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4F1" w14:textId="252C3F86" w:rsidR="00693560" w:rsidRDefault="00693560" w:rsidP="00693560">
      <w:pPr>
        <w:keepNext/>
        <w:jc w:val="center"/>
        <w:rPr>
          <w:rFonts w:ascii="Arial" w:eastAsia="Arial" w:hAnsi="Arial" w:cs="Arial"/>
          <w:b/>
          <w:bCs/>
          <w:color w:val="000000" w:themeColor="text1"/>
          <w:sz w:val="18"/>
          <w:szCs w:val="18"/>
        </w:rPr>
      </w:pPr>
      <w:permStart w:id="1831223075" w:edGrp="everyone"/>
      <w:permEnd w:id="1831223075"/>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DA0462">
        <w:rPr>
          <w:rFonts w:ascii="Arial" w:eastAsia="Arial" w:hAnsi="Arial" w:cs="Arial"/>
          <w:b/>
          <w:bCs/>
          <w:color w:val="000000" w:themeColor="text1"/>
          <w:sz w:val="18"/>
          <w:szCs w:val="18"/>
        </w:rPr>
        <w:t>I COSMA</w:t>
      </w:r>
      <w:r w:rsidR="00DA0462" w:rsidRPr="079811A0">
        <w:rPr>
          <w:rFonts w:ascii="Arial" w:eastAsia="Arial" w:hAnsi="Arial" w:cs="Arial"/>
          <w:b/>
          <w:bCs/>
          <w:color w:val="000000" w:themeColor="text1"/>
          <w:sz w:val="18"/>
          <w:szCs w:val="18"/>
        </w:rPr>
        <w:t xml:space="preserve"> 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DLA OSÓB FIZYCZNYCH</w:t>
      </w:r>
    </w:p>
    <w:p w14:paraId="241B2F4B" w14:textId="77777777" w:rsidR="00693560" w:rsidRDefault="00693560" w:rsidP="00693560">
      <w:pPr>
        <w:keepNext/>
        <w:jc w:val="center"/>
      </w:pPr>
    </w:p>
    <w:p w14:paraId="7CDD1448" w14:textId="47D2E853" w:rsidR="002031FD" w:rsidRPr="00567F22" w:rsidRDefault="002031FD" w:rsidP="002031FD">
      <w:pPr>
        <w:keepNext/>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serii I</w:t>
      </w:r>
      <w:r w:rsidRPr="079811A0">
        <w:rPr>
          <w:rFonts w:ascii="Arial" w:eastAsia="Arial" w:hAnsi="Arial" w:cs="Arial"/>
          <w:color w:val="000000" w:themeColor="text1"/>
          <w:sz w:val="16"/>
          <w:szCs w:val="16"/>
        </w:rPr>
        <w:t xml:space="preserve"> spółki </w:t>
      </w:r>
      <w:r>
        <w:rPr>
          <w:rFonts w:ascii="Arial" w:eastAsia="Arial" w:hAnsi="Arial" w:cs="Arial"/>
          <w:color w:val="000000" w:themeColor="text1"/>
          <w:sz w:val="16"/>
          <w:szCs w:val="16"/>
        </w:rPr>
        <w:t xml:space="preserve">Cosma </w:t>
      </w:r>
      <w:r w:rsidRPr="079811A0">
        <w:rPr>
          <w:rFonts w:ascii="Arial" w:eastAsia="Arial" w:hAnsi="Arial" w:cs="Arial"/>
          <w:color w:val="000000" w:themeColor="text1"/>
          <w:sz w:val="16"/>
          <w:szCs w:val="16"/>
        </w:rPr>
        <w:t>S.A. z siedzibą w</w:t>
      </w:r>
      <w:r>
        <w:rPr>
          <w:rFonts w:ascii="Arial" w:eastAsia="Arial" w:hAnsi="Arial" w:cs="Arial"/>
          <w:color w:val="000000" w:themeColor="text1"/>
          <w:sz w:val="16"/>
          <w:szCs w:val="16"/>
        </w:rPr>
        <w:t xml:space="preserve"> Krakowie</w:t>
      </w:r>
      <w:r w:rsidRPr="079811A0">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w:t>
      </w:r>
      <w:r w:rsidRPr="00567F22">
        <w:rPr>
          <w:rFonts w:ascii="Arial" w:eastAsia="Arial" w:hAnsi="Arial" w:cs="Arial"/>
          <w:b/>
          <w:bCs/>
          <w:color w:val="000000" w:themeColor="text1"/>
          <w:sz w:val="16"/>
          <w:szCs w:val="16"/>
        </w:rPr>
        <w:t>Spółka</w:t>
      </w:r>
      <w:r w:rsidRPr="00567F22">
        <w:rPr>
          <w:rFonts w:ascii="Arial" w:eastAsia="Arial" w:hAnsi="Arial" w:cs="Arial"/>
          <w:color w:val="000000" w:themeColor="text1"/>
          <w:sz w:val="16"/>
          <w:szCs w:val="16"/>
        </w:rPr>
        <w:t xml:space="preserve">”), o wartości nominalnej 0,10 zł każda, emitowanych w ramach Oferty Publicznej na podstawie Uchwały nr 21/06/2023 Zwyczajnego Walnego Zgromadzenia Cosma S.A. z siedzibą w Krakowie z dnia 29 czerwca 2023 roku (Repertorium A nr </w:t>
      </w:r>
      <w:r w:rsidR="00667277" w:rsidRPr="00567F22">
        <w:rPr>
          <w:rFonts w:ascii="Arial" w:eastAsia="Arial" w:hAnsi="Arial" w:cs="Arial"/>
          <w:color w:val="000000" w:themeColor="text1"/>
          <w:sz w:val="16"/>
          <w:szCs w:val="16"/>
        </w:rPr>
        <w:t>6857</w:t>
      </w:r>
      <w:r w:rsidRPr="00567F22">
        <w:rPr>
          <w:rFonts w:ascii="Arial" w:eastAsia="Arial" w:hAnsi="Arial" w:cs="Arial"/>
          <w:color w:val="000000" w:themeColor="text1"/>
          <w:sz w:val="16"/>
          <w:szCs w:val="16"/>
        </w:rPr>
        <w:t>/2023) („</w:t>
      </w:r>
      <w:r w:rsidRPr="00567F22">
        <w:rPr>
          <w:rFonts w:ascii="Arial" w:eastAsia="Arial" w:hAnsi="Arial" w:cs="Arial"/>
          <w:b/>
          <w:bCs/>
          <w:color w:val="000000" w:themeColor="text1"/>
          <w:sz w:val="16"/>
          <w:szCs w:val="16"/>
        </w:rPr>
        <w:t>Akcje</w:t>
      </w:r>
      <w:r w:rsidRPr="00567F22">
        <w:rPr>
          <w:rFonts w:ascii="Arial" w:eastAsia="Arial" w:hAnsi="Arial" w:cs="Arial"/>
          <w:color w:val="000000" w:themeColor="text1"/>
          <w:sz w:val="16"/>
          <w:szCs w:val="16"/>
        </w:rPr>
        <w:t>”), przeznaczonych do nabycia na warunkach określonych w opublikowanym memorandum informacyjnym związanym z Ofertą Publiczną („</w:t>
      </w:r>
      <w:r w:rsidRPr="00567F22">
        <w:rPr>
          <w:rFonts w:ascii="Arial" w:eastAsia="Arial" w:hAnsi="Arial" w:cs="Arial"/>
          <w:b/>
          <w:bCs/>
          <w:color w:val="000000" w:themeColor="text1"/>
          <w:sz w:val="16"/>
          <w:szCs w:val="16"/>
        </w:rPr>
        <w:t>Memorandum</w:t>
      </w:r>
      <w:r w:rsidRPr="00567F22">
        <w:rPr>
          <w:rFonts w:ascii="Arial" w:eastAsia="Arial" w:hAnsi="Arial" w:cs="Arial"/>
          <w:color w:val="000000" w:themeColor="text1"/>
          <w:sz w:val="16"/>
          <w:szCs w:val="16"/>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Memorandum.</w:t>
      </w:r>
    </w:p>
    <w:p w14:paraId="485FF8A1" w14:textId="77777777" w:rsidR="002031FD" w:rsidRPr="00567F22" w:rsidRDefault="002031FD" w:rsidP="002031FD">
      <w:pPr>
        <w:keepNext/>
        <w:rPr>
          <w:rFonts w:ascii="Arial" w:eastAsia="Arial" w:hAnsi="Arial" w:cs="Arial"/>
          <w:color w:val="000000" w:themeColor="text1"/>
          <w:sz w:val="16"/>
          <w:szCs w:val="16"/>
        </w:rPr>
      </w:pPr>
    </w:p>
    <w:p w14:paraId="24D216AD" w14:textId="78BDD36B" w:rsidR="002031FD" w:rsidRDefault="002031FD" w:rsidP="002031FD">
      <w:pPr>
        <w:keepNext/>
        <w:rPr>
          <w:rFonts w:ascii="Arial" w:eastAsia="Arial" w:hAnsi="Arial" w:cs="Arial"/>
          <w:color w:val="000000" w:themeColor="text1"/>
          <w:sz w:val="16"/>
          <w:szCs w:val="16"/>
        </w:rPr>
      </w:pPr>
      <w:r w:rsidRPr="00567F22">
        <w:rPr>
          <w:rFonts w:ascii="Arial" w:eastAsia="Arial" w:hAnsi="Arial" w:cs="Arial"/>
          <w:color w:val="000000" w:themeColor="text1"/>
          <w:sz w:val="16"/>
          <w:szCs w:val="16"/>
        </w:rPr>
        <w:t xml:space="preserve">Memorandum wraz z ewentualnymi suplementami i komunikatami aktualizacyjnymi jest jedynym prawnie wiążącym dokumentem zawierającym informacje o Spółce, Akcjach oraz o Ofercie Publicznej. Memorandum wraz z ewentualnymi suplementami i komunikatami aktualizującymi oraz pozostałe informacje dotyczące Oferty Publicznej dostępne są na stronie internetowej Spółki </w:t>
      </w:r>
      <w:r w:rsidR="00567F22" w:rsidRPr="00567F22">
        <w:rPr>
          <w:rFonts w:ascii="Arial" w:eastAsia="Arial" w:hAnsi="Arial" w:cs="Arial"/>
          <w:sz w:val="16"/>
          <w:szCs w:val="16"/>
        </w:rPr>
        <w:t>https://www.vabunsa.pl/</w:t>
      </w:r>
      <w:r w:rsidRPr="00567F22">
        <w:rPr>
          <w:rFonts w:ascii="Arial" w:eastAsia="Arial" w:hAnsi="Arial" w:cs="Arial"/>
          <w:sz w:val="16"/>
          <w:szCs w:val="16"/>
        </w:rPr>
        <w:t xml:space="preserve"> </w:t>
      </w:r>
      <w:r w:rsidRPr="00567F22">
        <w:rPr>
          <w:rFonts w:ascii="Arial" w:eastAsia="Arial" w:hAnsi="Arial" w:cs="Arial"/>
          <w:color w:val="000000" w:themeColor="text1"/>
          <w:sz w:val="16"/>
          <w:szCs w:val="16"/>
        </w:rPr>
        <w:t>i Firmy Inwestycyjnej</w:t>
      </w:r>
      <w:r w:rsidR="00C3690C">
        <w:rPr>
          <w:rFonts w:ascii="Arial" w:eastAsia="Arial" w:hAnsi="Arial" w:cs="Arial"/>
          <w:sz w:val="16"/>
          <w:szCs w:val="16"/>
        </w:rPr>
        <w:t xml:space="preserve"> </w:t>
      </w:r>
      <w:r w:rsidR="00C3690C" w:rsidRPr="00C3690C">
        <w:rPr>
          <w:rFonts w:ascii="Arial" w:eastAsia="Arial" w:hAnsi="Arial" w:cs="Arial"/>
          <w:sz w:val="16"/>
          <w:szCs w:val="16"/>
        </w:rPr>
        <w:t>https://dminc.pl/</w:t>
      </w:r>
      <w:r w:rsidRPr="00567F22">
        <w:rPr>
          <w:rFonts w:ascii="Arial" w:eastAsia="Arial" w:hAnsi="Arial" w:cs="Arial"/>
          <w:color w:val="000000" w:themeColor="text1"/>
          <w:sz w:val="16"/>
          <w:szCs w:val="16"/>
        </w:rPr>
        <w:t>. Wszelkie definicje pisane wielką literą, a niezdefiniowane inaczej w niniejszym formularzu zapisu, mają znaczenie nadane im w Memorandum</w:t>
      </w:r>
      <w:r w:rsidRPr="00DD1558">
        <w:rPr>
          <w:rFonts w:ascii="Arial" w:eastAsia="Arial" w:hAnsi="Arial" w:cs="Arial"/>
          <w:color w:val="000000" w:themeColor="text1"/>
          <w:sz w:val="16"/>
          <w:szCs w:val="16"/>
        </w:rPr>
        <w:t>.</w:t>
      </w:r>
    </w:p>
    <w:p w14:paraId="2ABCAAB0" w14:textId="77777777" w:rsidR="002031FD" w:rsidRDefault="002031FD" w:rsidP="002031FD">
      <w:pPr>
        <w:keepNext/>
        <w:rPr>
          <w:rFonts w:ascii="Arial" w:eastAsia="Arial" w:hAnsi="Arial" w:cs="Arial"/>
          <w:color w:val="000000" w:themeColor="text1"/>
          <w:sz w:val="16"/>
          <w:szCs w:val="16"/>
        </w:rPr>
      </w:pPr>
    </w:p>
    <w:p w14:paraId="22ECF27D" w14:textId="77777777" w:rsidR="002031FD" w:rsidRDefault="002031FD" w:rsidP="002031FD">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I</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771F6300" w14:textId="77777777" w:rsidR="002031FD" w:rsidRDefault="002031FD" w:rsidP="002031FD">
      <w:pPr>
        <w:keepNext/>
        <w:rPr>
          <w:rFonts w:ascii="Arial" w:eastAsia="Arial" w:hAnsi="Arial" w:cs="Arial"/>
          <w:color w:val="000000" w:themeColor="text1"/>
          <w:sz w:val="16"/>
          <w:szCs w:val="16"/>
        </w:rPr>
      </w:pPr>
    </w:p>
    <w:p w14:paraId="0A25DCAE" w14:textId="77777777" w:rsidR="002031FD" w:rsidRDefault="002031FD" w:rsidP="002031FD">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I</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77777777" w:rsidR="00693560" w:rsidRDefault="00693560" w:rsidP="00693560">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693560" w14:paraId="309C32F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374B1" w14:textId="77777777" w:rsidR="00693560" w:rsidRPr="00B17AD9" w:rsidRDefault="00693560" w:rsidP="00693560">
            <w:pPr>
              <w:pStyle w:val="Akapitzlist"/>
              <w:numPr>
                <w:ilvl w:val="0"/>
                <w:numId w:val="2"/>
              </w:numPr>
              <w:spacing w:line="240" w:lineRule="auto"/>
              <w:rPr>
                <w:sz w:val="16"/>
                <w:szCs w:val="16"/>
              </w:rPr>
            </w:pPr>
            <w:r w:rsidRPr="079811A0">
              <w:rPr>
                <w:sz w:val="16"/>
                <w:szCs w:val="16"/>
              </w:rPr>
              <w:t>Imię</w:t>
            </w:r>
            <w:r>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3A145B13" w:rsidR="00693560" w:rsidRDefault="00693560" w:rsidP="00413680">
            <w:permStart w:id="212992770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29927703"/>
          </w:p>
        </w:tc>
      </w:tr>
      <w:tr w:rsidR="00693560" w14:paraId="5945086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C3D24"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5891A546" w:rsidR="00693560" w:rsidRDefault="00693560" w:rsidP="00413680">
            <w:permStart w:id="1910520231"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910520231"/>
          </w:p>
        </w:tc>
      </w:tr>
      <w:tr w:rsidR="00693560" w14:paraId="2F435D7A"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0524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6E36B6D7" w:rsidR="00693560" w:rsidRDefault="00693560" w:rsidP="00413680">
            <w:permStart w:id="169210445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92104450"/>
          </w:p>
        </w:tc>
      </w:tr>
      <w:tr w:rsidR="00693560" w14:paraId="779B48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5EB4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77777777" w:rsidR="00693560" w:rsidRDefault="00693560" w:rsidP="00413680">
            <w:r>
              <w:rPr>
                <w:rFonts w:ascii="Arial" w:eastAsia="Arial" w:hAnsi="Arial" w:cs="Arial"/>
                <w:color w:val="000000" w:themeColor="text1"/>
                <w:sz w:val="16"/>
                <w:szCs w:val="16"/>
              </w:rPr>
              <w:t xml:space="preserve">rezydent  </w:t>
            </w:r>
            <w:permStart w:id="1188979973" w:edGrp="everyone"/>
            <w:sdt>
              <w:sdtPr>
                <w:rPr>
                  <w:rFonts w:ascii="Segoe UI" w:hAnsi="Segoe UI" w:cs="Segoe UI"/>
                  <w:sz w:val="19"/>
                  <w:szCs w:val="19"/>
                </w:rPr>
                <w:id w:val="-668857697"/>
                <w14:checkbox>
                  <w14:checked w14:val="0"/>
                  <w14:checkedState w14:val="2612" w14:font="MS Gothic"/>
                  <w14:uncheckedState w14:val="2610" w14:font="MS Gothic"/>
                </w14:checkbox>
              </w:sdtPr>
              <w:sdtEnd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88979973"/>
            <w:r w:rsidRPr="079811A0">
              <w:rPr>
                <w:rFonts w:ascii="Arial" w:eastAsia="Arial" w:hAnsi="Arial" w:cs="Arial"/>
                <w:color w:val="000000" w:themeColor="text1"/>
                <w:sz w:val="16"/>
                <w:szCs w:val="16"/>
              </w:rPr>
              <w:t>nierezydent</w:t>
            </w:r>
            <w:r>
              <w:rPr>
                <w:rFonts w:ascii="Arial" w:eastAsia="Arial" w:hAnsi="Arial" w:cs="Arial"/>
                <w:color w:val="000000" w:themeColor="text1"/>
                <w:sz w:val="16"/>
                <w:szCs w:val="16"/>
              </w:rPr>
              <w:t xml:space="preserve">  </w:t>
            </w:r>
            <w:permStart w:id="1199469150" w:edGrp="everyone"/>
            <w:sdt>
              <w:sdtPr>
                <w:rPr>
                  <w:rFonts w:ascii="Segoe UI" w:hAnsi="Segoe UI" w:cs="Segoe UI"/>
                  <w:sz w:val="19"/>
                  <w:szCs w:val="19"/>
                </w:rPr>
                <w:id w:val="1053122301"/>
                <w14:checkbox>
                  <w14:checked w14:val="0"/>
                  <w14:checkedState w14:val="2612" w14:font="MS Gothic"/>
                  <w14:uncheckedState w14:val="2610" w14:font="MS Gothic"/>
                </w14:checkbox>
              </w:sdtPr>
              <w:sdtEnd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99469150"/>
          </w:p>
        </w:tc>
      </w:tr>
      <w:tr w:rsidR="00693560" w14:paraId="32190B8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467BCF"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0776E22E" w:rsidR="00693560" w:rsidRDefault="00693560" w:rsidP="00413680">
            <w:permStart w:id="101538189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015381892"/>
          </w:p>
        </w:tc>
      </w:tr>
      <w:tr w:rsidR="00693560" w14:paraId="05578F5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BA37E" w14:textId="77777777" w:rsidR="00693560" w:rsidRPr="00221589" w:rsidRDefault="00693560" w:rsidP="00693560">
            <w:pPr>
              <w:pStyle w:val="Akapitzlist"/>
              <w:numPr>
                <w:ilvl w:val="0"/>
                <w:numId w:val="2"/>
              </w:numPr>
              <w:spacing w:line="240" w:lineRule="auto"/>
              <w:rPr>
                <w:sz w:val="16"/>
                <w:szCs w:val="16"/>
              </w:rPr>
            </w:pPr>
            <w:r w:rsidRPr="00520C53">
              <w:rPr>
                <w:sz w:val="16"/>
                <w:szCs w:val="16"/>
              </w:rPr>
              <w:t>Osoby zagraniczne: numer paszportu</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75374B90" w:rsidR="00693560" w:rsidRPr="079811A0" w:rsidRDefault="00693560" w:rsidP="00413680">
            <w:pPr>
              <w:rPr>
                <w:rFonts w:ascii="Arial" w:eastAsia="Arial" w:hAnsi="Arial" w:cs="Arial"/>
                <w:color w:val="000000" w:themeColor="text1"/>
                <w:sz w:val="16"/>
                <w:szCs w:val="16"/>
              </w:rPr>
            </w:pPr>
            <w:permStart w:id="1607532872"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07532872"/>
          </w:p>
        </w:tc>
      </w:tr>
      <w:tr w:rsidR="00693560" w14:paraId="17204D9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23EDE"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41AE7540" w:rsidR="00693560" w:rsidRDefault="00693560" w:rsidP="00413680">
            <w:permStart w:id="214441926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144419266"/>
          </w:p>
        </w:tc>
      </w:tr>
      <w:tr w:rsidR="00693560" w14:paraId="55797CD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CB1A1"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Telefon kontaktowy</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7544B" w14:textId="3529AE3A" w:rsidR="00693560" w:rsidRDefault="00693560" w:rsidP="00413680">
            <w:permStart w:id="800534254"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00534254"/>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77777777" w:rsidR="00693560" w:rsidRDefault="00693560" w:rsidP="00413680">
            <w:pPr>
              <w:jc w:val="center"/>
            </w:pPr>
            <w:r>
              <w:rPr>
                <w:rFonts w:ascii="Arial" w:eastAsia="Arial" w:hAnsi="Arial" w:cs="Arial"/>
                <w:b/>
                <w:bCs/>
                <w:color w:val="000000" w:themeColor="text1"/>
                <w:sz w:val="16"/>
                <w:szCs w:val="16"/>
              </w:rPr>
              <w:t xml:space="preserve">Adres zamieszkania </w:t>
            </w:r>
            <w:r w:rsidRPr="079811A0">
              <w:rPr>
                <w:rFonts w:ascii="Arial" w:eastAsia="Arial" w:hAnsi="Arial" w:cs="Arial"/>
                <w:b/>
                <w:bCs/>
                <w:color w:val="000000" w:themeColor="text1"/>
                <w:sz w:val="16"/>
                <w:szCs w:val="16"/>
              </w:rPr>
              <w:t>Inwestora</w:t>
            </w:r>
          </w:p>
        </w:tc>
      </w:tr>
      <w:tr w:rsidR="00693560"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52EADFE1" w:rsidR="00693560" w:rsidRDefault="00693560" w:rsidP="00413680">
            <w:permStart w:id="87051652"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87051652"/>
          </w:p>
        </w:tc>
      </w:tr>
      <w:tr w:rsidR="00693560"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26E4C146" w:rsidR="00693560" w:rsidRDefault="00693560" w:rsidP="00413680">
            <w:permStart w:id="15984966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598496668"/>
          </w:p>
        </w:tc>
      </w:tr>
      <w:tr w:rsidR="00693560"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22F3C944" w:rsidR="00693560" w:rsidRDefault="00693560" w:rsidP="00413680">
            <w:permStart w:id="373975657"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73975657"/>
          </w:p>
        </w:tc>
      </w:tr>
      <w:tr w:rsidR="00693560"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088FBA4B" w:rsidR="00693560" w:rsidRDefault="00693560" w:rsidP="00413680">
            <w:permStart w:id="1671641751"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671641751"/>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77777777" w:rsidR="00693560" w:rsidRDefault="00693560" w:rsidP="00413680">
            <w:pPr>
              <w:jc w:val="center"/>
            </w:pPr>
            <w:r w:rsidRPr="079811A0">
              <w:rPr>
                <w:rFonts w:ascii="Arial" w:eastAsia="Arial" w:hAnsi="Arial" w:cs="Arial"/>
                <w:b/>
                <w:bCs/>
                <w:color w:val="000000" w:themeColor="text1"/>
                <w:sz w:val="16"/>
                <w:szCs w:val="16"/>
              </w:rPr>
              <w:t>Dane pełnomocnika Inwestora</w:t>
            </w:r>
            <w:r>
              <w:rPr>
                <w:rFonts w:ascii="Arial" w:eastAsia="Arial" w:hAnsi="Arial" w:cs="Arial"/>
                <w:b/>
                <w:bCs/>
                <w:color w:val="000000" w:themeColor="text1"/>
                <w:sz w:val="16"/>
                <w:szCs w:val="16"/>
              </w:rPr>
              <w:t xml:space="preserve"> </w:t>
            </w:r>
            <w:r w:rsidRPr="079811A0">
              <w:rPr>
                <w:rFonts w:ascii="Arial" w:eastAsia="Arial" w:hAnsi="Arial" w:cs="Arial"/>
                <w:b/>
                <w:bCs/>
                <w:color w:val="000000" w:themeColor="text1"/>
                <w:sz w:val="16"/>
                <w:szCs w:val="16"/>
              </w:rPr>
              <w:t>(jeżeli występuje)</w:t>
            </w:r>
          </w:p>
        </w:tc>
      </w:tr>
      <w:tr w:rsidR="00693560"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640C5E8D" w:rsidR="00693560" w:rsidRDefault="00693560" w:rsidP="00413680">
            <w:permStart w:id="73402014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34020146"/>
          </w:p>
        </w:tc>
      </w:tr>
      <w:tr w:rsidR="00693560"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6EFB3F07" w:rsidR="00693560" w:rsidRDefault="00693560" w:rsidP="00413680">
            <w:permStart w:id="6530724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653072489"/>
          </w:p>
        </w:tc>
      </w:tr>
      <w:tr w:rsidR="00693560"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77152801" w:rsidR="00693560" w:rsidRDefault="00693560" w:rsidP="00413680">
            <w:permStart w:id="1353676389"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676389"/>
          </w:p>
        </w:tc>
      </w:tr>
      <w:tr w:rsidR="00693560"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4DA99C44" w:rsidR="00693560" w:rsidRPr="079811A0" w:rsidRDefault="00693560" w:rsidP="00413680">
            <w:pPr>
              <w:rPr>
                <w:rFonts w:ascii="Arial" w:eastAsia="Arial" w:hAnsi="Arial" w:cs="Arial"/>
                <w:color w:val="000000" w:themeColor="text1"/>
                <w:sz w:val="16"/>
                <w:szCs w:val="16"/>
              </w:rPr>
            </w:pPr>
            <w:permStart w:id="97644289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976442898"/>
          </w:p>
        </w:tc>
      </w:tr>
      <w:tr w:rsidR="00693560"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2EB58D43" w:rsidR="00693560" w:rsidRPr="079811A0" w:rsidRDefault="00693560" w:rsidP="00413680">
            <w:pPr>
              <w:rPr>
                <w:rFonts w:ascii="Arial" w:eastAsia="Arial" w:hAnsi="Arial" w:cs="Arial"/>
                <w:color w:val="000000" w:themeColor="text1"/>
                <w:sz w:val="16"/>
                <w:szCs w:val="16"/>
              </w:rPr>
            </w:pPr>
            <w:permStart w:id="2144016868"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2144016868"/>
          </w:p>
        </w:tc>
      </w:tr>
      <w:tr w:rsidR="00693560"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lastRenderedPageBreak/>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2A1C551D" w:rsidR="00693560" w:rsidRPr="079811A0" w:rsidRDefault="00693560" w:rsidP="00413680">
            <w:pPr>
              <w:rPr>
                <w:rFonts w:ascii="Arial" w:eastAsia="Arial" w:hAnsi="Arial" w:cs="Arial"/>
                <w:color w:val="000000" w:themeColor="text1"/>
                <w:sz w:val="16"/>
                <w:szCs w:val="16"/>
              </w:rPr>
            </w:pPr>
            <w:permStart w:id="13533953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35339536"/>
          </w:p>
        </w:tc>
      </w:tr>
      <w:tr w:rsidR="00693560"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693560" w:rsidRDefault="00693560" w:rsidP="00413680">
            <w:pPr>
              <w:jc w:val="center"/>
            </w:pPr>
            <w:r w:rsidRPr="079811A0">
              <w:rPr>
                <w:rFonts w:ascii="Arial" w:eastAsia="Arial" w:hAnsi="Arial" w:cs="Arial"/>
                <w:b/>
                <w:bCs/>
                <w:color w:val="000000" w:themeColor="text1"/>
                <w:sz w:val="16"/>
                <w:szCs w:val="16"/>
              </w:rPr>
              <w:t>Dane dotyczące zapisu</w:t>
            </w:r>
          </w:p>
        </w:tc>
      </w:tr>
      <w:tr w:rsidR="00693560"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0C01704D"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w:t>
            </w:r>
            <w:r w:rsidR="00AA6F59">
              <w:rPr>
                <w:sz w:val="16"/>
                <w:szCs w:val="16"/>
              </w:rPr>
              <w:t xml:space="preserve">serii </w:t>
            </w:r>
            <w:r w:rsidR="00664705">
              <w:rPr>
                <w:sz w:val="16"/>
                <w:szCs w:val="16"/>
              </w:rPr>
              <w:t>I</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2908D401" w:rsidR="00693560" w:rsidRDefault="00664705" w:rsidP="00413680">
            <w:pPr>
              <w:rPr>
                <w:rFonts w:ascii="Arial" w:eastAsia="Arial" w:hAnsi="Arial" w:cs="Arial"/>
                <w:color w:val="000000" w:themeColor="text1"/>
                <w:szCs w:val="20"/>
              </w:rPr>
            </w:pPr>
            <w:r w:rsidRPr="00EF566D">
              <w:rPr>
                <w:rFonts w:ascii="Arial" w:eastAsia="Arial" w:hAnsi="Arial" w:cs="Arial"/>
                <w:color w:val="000000" w:themeColor="text1"/>
                <w:sz w:val="16"/>
                <w:szCs w:val="16"/>
              </w:rPr>
              <w:t>0,18 zł (osiemnaście groszy)</w:t>
            </w:r>
          </w:p>
        </w:tc>
      </w:tr>
      <w:tr w:rsidR="00693560"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693560" w:rsidRDefault="00693560" w:rsidP="00413680">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1C3FD9"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05ED6258" w:rsidR="001C3FD9" w:rsidRDefault="001C3FD9" w:rsidP="001C3FD9">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sidR="00310A01">
              <w:rPr>
                <w:sz w:val="16"/>
                <w:szCs w:val="16"/>
              </w:rPr>
              <w:t xml:space="preserve"> </w:t>
            </w:r>
            <w:r w:rsidR="00692C48">
              <w:rPr>
                <w:sz w:val="16"/>
                <w:szCs w:val="16"/>
              </w:rPr>
              <w:t>5</w:t>
            </w:r>
            <w:r w:rsidRPr="00221589">
              <w:rPr>
                <w:sz w:val="16"/>
                <w:szCs w:val="16"/>
              </w:rPr>
              <w:t xml:space="preserve"> </w:t>
            </w:r>
            <w:r>
              <w:rPr>
                <w:sz w:val="16"/>
                <w:szCs w:val="16"/>
              </w:rPr>
              <w:t>jednostkow</w:t>
            </w:r>
            <w:r w:rsidR="00310A01">
              <w:rPr>
                <w:sz w:val="16"/>
                <w:szCs w:val="16"/>
              </w:rPr>
              <w:t>ych</w:t>
            </w:r>
            <w:r>
              <w:rPr>
                <w:sz w:val="16"/>
                <w:szCs w:val="16"/>
              </w:rPr>
              <w:t xml:space="preserve"> praw p</w:t>
            </w:r>
            <w:r w:rsidRPr="00221589">
              <w:rPr>
                <w:sz w:val="16"/>
                <w:szCs w:val="16"/>
              </w:rPr>
              <w:t xml:space="preserve">oboru </w:t>
            </w:r>
            <w:r>
              <w:rPr>
                <w:sz w:val="16"/>
                <w:szCs w:val="16"/>
              </w:rPr>
              <w:t xml:space="preserve">uprawnia do objęcia </w:t>
            </w:r>
            <w:r w:rsidR="00310A01">
              <w:rPr>
                <w:sz w:val="16"/>
                <w:szCs w:val="16"/>
              </w:rPr>
              <w:t>6</w:t>
            </w:r>
            <w:r>
              <w:rPr>
                <w:sz w:val="16"/>
                <w:szCs w:val="16"/>
              </w:rPr>
              <w:t xml:space="preserve"> Akcji Serii I):</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72335F84" w:rsidR="001C3FD9" w:rsidRPr="079811A0" w:rsidRDefault="001C3FD9" w:rsidP="001C3FD9">
            <w:pPr>
              <w:rPr>
                <w:rFonts w:ascii="Arial" w:eastAsia="Arial" w:hAnsi="Arial" w:cs="Arial"/>
                <w:color w:val="000000" w:themeColor="text1"/>
                <w:sz w:val="16"/>
                <w:szCs w:val="16"/>
              </w:rPr>
            </w:pPr>
            <w:permStart w:id="1394481729" w:edGrp="everyone"/>
            <w:r>
              <w:rPr>
                <w:rFonts w:ascii="Arial" w:eastAsia="Arial" w:hAnsi="Arial" w:cs="Arial"/>
                <w:color w:val="000000" w:themeColor="text1"/>
                <w:sz w:val="16"/>
                <w:szCs w:val="16"/>
              </w:rPr>
              <w:t xml:space="preserve">                      </w:t>
            </w:r>
            <w:permEnd w:id="1394481729"/>
          </w:p>
        </w:tc>
      </w:tr>
      <w:tr w:rsidR="001C3FD9"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1C3FD9" w:rsidRDefault="001C3FD9" w:rsidP="001C3FD9">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37E44EC1" w:rsidR="001C3FD9" w:rsidRPr="079811A0" w:rsidRDefault="001C3FD9" w:rsidP="001C3FD9">
            <w:pPr>
              <w:rPr>
                <w:rFonts w:ascii="Arial" w:eastAsia="Arial" w:hAnsi="Arial" w:cs="Arial"/>
                <w:color w:val="000000" w:themeColor="text1"/>
                <w:sz w:val="16"/>
                <w:szCs w:val="16"/>
              </w:rPr>
            </w:pPr>
            <w:permStart w:id="1819764591" w:edGrp="everyone"/>
            <w:r>
              <w:rPr>
                <w:rFonts w:ascii="Arial" w:eastAsia="Arial" w:hAnsi="Arial" w:cs="Arial"/>
                <w:color w:val="000000" w:themeColor="text1"/>
                <w:sz w:val="16"/>
                <w:szCs w:val="16"/>
              </w:rPr>
              <w:t xml:space="preserve">                      </w:t>
            </w:r>
            <w:permEnd w:id="1819764591"/>
          </w:p>
        </w:tc>
      </w:tr>
      <w:tr w:rsidR="001C3FD9"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745A0DDB" w:rsidR="001C3FD9" w:rsidRDefault="001C3FD9" w:rsidP="001C3FD9">
            <w:pPr>
              <w:pStyle w:val="Akapitzlist"/>
              <w:numPr>
                <w:ilvl w:val="0"/>
                <w:numId w:val="3"/>
              </w:numPr>
              <w:spacing w:line="240" w:lineRule="auto"/>
              <w:rPr>
                <w:sz w:val="16"/>
                <w:szCs w:val="16"/>
              </w:rPr>
            </w:pPr>
            <w:r>
              <w:rPr>
                <w:sz w:val="16"/>
                <w:szCs w:val="16"/>
              </w:rPr>
              <w:t xml:space="preserve">Zapis na podstawie zaproszenia Zarządu do objęcia Akcji Serii I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0E53A6E8" w:rsidR="001C3FD9" w:rsidRPr="079811A0" w:rsidRDefault="001C3FD9"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693560" w14:paraId="62240E0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0F8C0ED4"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Łączna liczba subskrybowanych Akcji </w:t>
            </w:r>
            <w:r w:rsidR="00AA6F59">
              <w:rPr>
                <w:sz w:val="16"/>
                <w:szCs w:val="16"/>
              </w:rPr>
              <w:t xml:space="preserve">serii </w:t>
            </w:r>
            <w:r w:rsidR="001C3FD9">
              <w:rPr>
                <w:sz w:val="16"/>
                <w:szCs w:val="16"/>
              </w:rPr>
              <w:t>I</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4CAE0912" w:rsidR="00693560" w:rsidRDefault="00693560" w:rsidP="00413680">
            <w:permStart w:id="76952562"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76952562"/>
          </w:p>
        </w:tc>
      </w:tr>
      <w:tr w:rsidR="00693560" w14:paraId="2229E4C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77F7A984" w:rsidR="00693560" w:rsidRPr="079811A0" w:rsidRDefault="00693560" w:rsidP="00693560">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w:t>
            </w:r>
            <w:r w:rsidR="00AA6F59">
              <w:rPr>
                <w:sz w:val="16"/>
                <w:szCs w:val="16"/>
              </w:rPr>
              <w:t xml:space="preserve">serii </w:t>
            </w:r>
            <w:r w:rsidR="004A63F8">
              <w:rPr>
                <w:sz w:val="16"/>
                <w:szCs w:val="16"/>
              </w:rPr>
              <w:t>I</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4B9ED1E7" w:rsidR="00693560" w:rsidRPr="079811A0" w:rsidRDefault="00693560" w:rsidP="00413680">
            <w:pPr>
              <w:rPr>
                <w:rFonts w:ascii="Arial" w:eastAsia="Arial" w:hAnsi="Arial" w:cs="Arial"/>
                <w:color w:val="000000" w:themeColor="text1"/>
                <w:sz w:val="16"/>
                <w:szCs w:val="16"/>
              </w:rPr>
            </w:pPr>
            <w:permStart w:id="183862715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838627159"/>
          </w:p>
        </w:tc>
      </w:tr>
      <w:tr w:rsidR="00693560" w14:paraId="1B22854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77777777" w:rsidR="00693560" w:rsidRPr="079811A0" w:rsidRDefault="00693560" w:rsidP="00693560">
            <w:pPr>
              <w:pStyle w:val="Akapitzlist"/>
              <w:numPr>
                <w:ilvl w:val="0"/>
                <w:numId w:val="2"/>
              </w:numPr>
              <w:spacing w:line="240" w:lineRule="auto"/>
              <w:rPr>
                <w:sz w:val="16"/>
                <w:szCs w:val="16"/>
              </w:rPr>
            </w:pPr>
            <w:r w:rsidRPr="00723C4F">
              <w:rPr>
                <w:sz w:val="16"/>
                <w:szCs w:val="16"/>
              </w:rPr>
              <w:t>Numer rachunku,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6CE0DC26" w:rsidR="00693560" w:rsidRPr="079811A0" w:rsidRDefault="006322F1" w:rsidP="00413680">
            <w:pPr>
              <w:rPr>
                <w:rFonts w:ascii="Arial" w:eastAsia="Arial" w:hAnsi="Arial" w:cs="Arial"/>
                <w:color w:val="000000" w:themeColor="text1"/>
                <w:sz w:val="16"/>
                <w:szCs w:val="16"/>
                <w:highlight w:val="yellow"/>
              </w:rPr>
            </w:pPr>
            <w:permStart w:id="254043396" w:edGrp="everyone"/>
            <w:r>
              <w:rPr>
                <w:rFonts w:ascii="Arial" w:eastAsia="Arial" w:hAnsi="Arial" w:cs="Arial"/>
                <w:color w:val="000000" w:themeColor="text1"/>
                <w:sz w:val="16"/>
                <w:szCs w:val="16"/>
              </w:rPr>
              <w:t xml:space="preserve">              </w:t>
            </w:r>
            <w:r w:rsidR="002031FD">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54043396"/>
          </w:p>
        </w:tc>
      </w:tr>
      <w:tr w:rsidR="00693560"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096A8BCE" w:rsidR="00693560" w:rsidRDefault="00693560" w:rsidP="00413680">
            <w:permStart w:id="1083915769" w:edGrp="everyone"/>
            <w:r>
              <w:rPr>
                <w:rFonts w:ascii="Arial" w:eastAsia="Arial" w:hAnsi="Arial" w:cs="Arial"/>
                <w:color w:val="000000" w:themeColor="text1"/>
                <w:sz w:val="16"/>
                <w:szCs w:val="16"/>
              </w:rPr>
              <w:t xml:space="preserve">         </w:t>
            </w:r>
            <w:r w:rsidR="00C0342F">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83915769"/>
          </w:p>
        </w:tc>
      </w:tr>
      <w:tr w:rsidR="00693560"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7C276614" w:rsidR="00693560" w:rsidRPr="004A63F8" w:rsidRDefault="00693560" w:rsidP="00693560">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w:t>
            </w:r>
            <w:r w:rsidR="00AA6F59" w:rsidRPr="004A63F8">
              <w:rPr>
                <w:sz w:val="16"/>
                <w:szCs w:val="16"/>
              </w:rPr>
              <w:t xml:space="preserve">Serii </w:t>
            </w:r>
            <w:r w:rsidR="004A63F8" w:rsidRPr="004A63F8">
              <w:rPr>
                <w:sz w:val="16"/>
                <w:szCs w:val="16"/>
              </w:rPr>
              <w:t>I</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69356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693560" w:rsidRPr="079811A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693560"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693560" w:rsidRPr="004A63F8" w:rsidRDefault="00693560" w:rsidP="00693560">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5C271833" w:rsidR="00693560" w:rsidRDefault="007C054B" w:rsidP="00413680">
            <w:r>
              <w:rPr>
                <w:rFonts w:ascii="Arial" w:eastAsia="Arial" w:hAnsi="Arial" w:cs="Arial"/>
                <w:color w:val="000000" w:themeColor="text1"/>
                <w:sz w:val="16"/>
                <w:szCs w:val="16"/>
              </w:rPr>
              <w:t>N/D</w:t>
            </w:r>
          </w:p>
        </w:tc>
      </w:tr>
      <w:tr w:rsidR="00693560"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693560" w:rsidRPr="00A11720" w:rsidRDefault="00693560" w:rsidP="00693560">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62B6225B" w:rsidR="00693560" w:rsidRPr="00A11720" w:rsidRDefault="007C054B" w:rsidP="00413680">
            <w:r>
              <w:rPr>
                <w:rFonts w:ascii="Arial" w:eastAsia="Arial" w:hAnsi="Arial" w:cs="Arial"/>
                <w:color w:val="000000" w:themeColor="text1"/>
                <w:sz w:val="16"/>
                <w:szCs w:val="16"/>
              </w:rPr>
              <w:t>N/D</w:t>
            </w:r>
          </w:p>
        </w:tc>
      </w:tr>
      <w:tr w:rsidR="004A63F8"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7CD4421C" w:rsidR="004A63F8" w:rsidRPr="005B1938" w:rsidRDefault="004A63F8" w:rsidP="004A63F8">
            <w:pPr>
              <w:rPr>
                <w:rFonts w:ascii="Arial" w:eastAsia="Arial" w:hAnsi="Arial" w:cs="Arial"/>
                <w:color w:val="000000" w:themeColor="text1"/>
                <w:sz w:val="16"/>
                <w:szCs w:val="16"/>
                <w:highlight w:val="yellow"/>
              </w:rPr>
            </w:pPr>
            <w:r w:rsidRPr="00A00011">
              <w:rPr>
                <w:rFonts w:ascii="Arial" w:eastAsia="Arial" w:hAnsi="Arial" w:cs="Arial"/>
                <w:color w:val="000000" w:themeColor="text1"/>
                <w:sz w:val="16"/>
                <w:szCs w:val="16"/>
              </w:rPr>
              <w:t xml:space="preserve">47 1240 6524 1111 0011 1254 </w:t>
            </w:r>
            <w:r w:rsidRPr="00B96E3F">
              <w:rPr>
                <w:rFonts w:ascii="Arial" w:eastAsia="Arial" w:hAnsi="Arial" w:cs="Arial"/>
                <w:color w:val="000000" w:themeColor="text1"/>
                <w:sz w:val="16"/>
                <w:szCs w:val="16"/>
              </w:rPr>
              <w:t>6075 Bank Polska Kasa Opieki S.A.</w:t>
            </w:r>
          </w:p>
        </w:tc>
      </w:tr>
      <w:tr w:rsidR="004A63F8"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74D19D7B" w:rsidR="004A63F8" w:rsidRPr="005B1938" w:rsidRDefault="004A63F8" w:rsidP="004A63F8">
            <w:pPr>
              <w:rPr>
                <w:rFonts w:ascii="Arial" w:eastAsia="Arial" w:hAnsi="Arial" w:cs="Arial"/>
                <w:color w:val="000000" w:themeColor="text1"/>
                <w:sz w:val="16"/>
                <w:szCs w:val="16"/>
                <w:lang w:val="en-US"/>
              </w:rPr>
            </w:pPr>
            <w:r>
              <w:rPr>
                <w:rFonts w:ascii="Arial" w:eastAsia="Arial" w:hAnsi="Arial" w:cs="Arial"/>
                <w:color w:val="000000" w:themeColor="text1"/>
                <w:sz w:val="16"/>
                <w:szCs w:val="16"/>
              </w:rPr>
              <w:t xml:space="preserve">Dom Maklerski INC S.A. </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44762F33"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Oświadczenia osoby składającej zapis:</w:t>
      </w:r>
    </w:p>
    <w:p w14:paraId="04FD7DBD" w14:textId="77777777" w:rsidR="008509C0" w:rsidRPr="00774C5D" w:rsidRDefault="008509C0" w:rsidP="008509C0">
      <w:pPr>
        <w:pStyle w:val="Akapitzlist"/>
        <w:keepNext/>
        <w:numPr>
          <w:ilvl w:val="0"/>
          <w:numId w:val="1"/>
        </w:numPr>
        <w:rPr>
          <w:rFonts w:ascii="Arial" w:eastAsiaTheme="minorEastAsia" w:hAnsi="Arial" w:cs="Arial"/>
          <w:sz w:val="15"/>
          <w:szCs w:val="15"/>
        </w:rPr>
      </w:pPr>
      <w:r w:rsidRPr="00774C5D">
        <w:rPr>
          <w:rFonts w:ascii="Arial" w:eastAsia="Calibri" w:hAnsi="Arial" w:cs="Arial"/>
          <w:sz w:val="15"/>
          <w:szCs w:val="15"/>
        </w:rPr>
        <w:t>Oświadczam, że zapoznałem się i akceptuję treść opublikowanego Memorandum i jego załączników oraz warunki Oferty Publicznej;</w:t>
      </w:r>
    </w:p>
    <w:p w14:paraId="0BCD76B5" w14:textId="77777777" w:rsidR="008509C0" w:rsidRPr="00774C5D" w:rsidRDefault="008509C0" w:rsidP="008509C0">
      <w:pPr>
        <w:pStyle w:val="Akapitzlist"/>
        <w:keepNext/>
        <w:numPr>
          <w:ilvl w:val="0"/>
          <w:numId w:val="1"/>
        </w:numPr>
        <w:rPr>
          <w:rFonts w:ascii="Arial" w:eastAsiaTheme="minorEastAsia" w:hAnsi="Arial" w:cs="Arial"/>
          <w:sz w:val="15"/>
          <w:szCs w:val="15"/>
        </w:rPr>
      </w:pPr>
      <w:r w:rsidRPr="00774C5D">
        <w:rPr>
          <w:rFonts w:ascii="Arial" w:eastAsia="Calibri" w:hAnsi="Arial" w:cs="Arial"/>
          <w:sz w:val="15"/>
          <w:szCs w:val="15"/>
        </w:rPr>
        <w:t>Wyrażam zgodę na brzmienie statutu Spółki;</w:t>
      </w:r>
    </w:p>
    <w:p w14:paraId="644FB653" w14:textId="77777777" w:rsidR="008509C0" w:rsidRPr="00774C5D" w:rsidRDefault="008509C0" w:rsidP="008509C0">
      <w:pPr>
        <w:pStyle w:val="Akapitzlist"/>
        <w:keepNext/>
        <w:numPr>
          <w:ilvl w:val="0"/>
          <w:numId w:val="1"/>
        </w:numPr>
        <w:rPr>
          <w:rFonts w:ascii="Arial" w:eastAsiaTheme="minorEastAsia" w:hAnsi="Arial" w:cs="Arial"/>
          <w:sz w:val="15"/>
          <w:szCs w:val="15"/>
        </w:rPr>
      </w:pPr>
      <w:r w:rsidRPr="00774C5D">
        <w:rPr>
          <w:rFonts w:ascii="Arial" w:eastAsia="Calibri" w:hAnsi="Arial" w:cs="Arial"/>
          <w:sz w:val="15"/>
          <w:szCs w:val="15"/>
        </w:rPr>
        <w:t>Wyrażam zgodę na przydzielenie lub nieprzydzielenie wszystkich Akcji objętych niniejszym zapisem, jak również na przydzielenie Akcji w liczbie mn</w:t>
      </w:r>
      <w:permStart w:id="435102045" w:edGrp="everyone"/>
      <w:permEnd w:id="435102045"/>
      <w:r w:rsidRPr="00774C5D">
        <w:rPr>
          <w:rFonts w:ascii="Arial" w:eastAsia="Calibri" w:hAnsi="Arial" w:cs="Arial"/>
          <w:sz w:val="15"/>
          <w:szCs w:val="15"/>
        </w:rPr>
        <w:t>iejszej niż objęta niniejszym zapisem, zgodnie z zasadami określonymi w Memorandum;</w:t>
      </w:r>
    </w:p>
    <w:p w14:paraId="61126D4F" w14:textId="77777777" w:rsidR="008509C0" w:rsidRPr="00774C5D" w:rsidRDefault="008509C0" w:rsidP="008509C0">
      <w:pPr>
        <w:pStyle w:val="Akapitzlist"/>
        <w:keepNext/>
        <w:numPr>
          <w:ilvl w:val="0"/>
          <w:numId w:val="1"/>
        </w:numPr>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Pr>
          <w:rFonts w:ascii="Arial" w:eastAsiaTheme="minorEastAsia" w:hAnsi="Arial" w:cs="Arial"/>
          <w:sz w:val="15"/>
          <w:szCs w:val="15"/>
        </w:rPr>
        <w:t>Serii I</w:t>
      </w:r>
      <w:r w:rsidRPr="00774C5D">
        <w:rPr>
          <w:rFonts w:ascii="Arial" w:eastAsiaTheme="minorEastAsia" w:hAnsi="Arial" w:cs="Arial"/>
          <w:sz w:val="15"/>
          <w:szCs w:val="15"/>
        </w:rPr>
        <w:t xml:space="preserve"> na rachunku wskazanym w formularzu oraz w dyspozycji deponowania Akcji </w:t>
      </w:r>
      <w:r>
        <w:rPr>
          <w:rFonts w:ascii="Arial" w:eastAsiaTheme="minorEastAsia" w:hAnsi="Arial" w:cs="Arial"/>
          <w:sz w:val="15"/>
          <w:szCs w:val="15"/>
        </w:rPr>
        <w:t>Serii I</w:t>
      </w:r>
      <w:r w:rsidRPr="00774C5D">
        <w:rPr>
          <w:rFonts w:ascii="Arial" w:eastAsiaTheme="minorEastAsia" w:hAnsi="Arial" w:cs="Arial"/>
          <w:sz w:val="15"/>
          <w:szCs w:val="15"/>
        </w:rPr>
        <w:t xml:space="preserve"> (w przypadku objęcia Akcji </w:t>
      </w:r>
      <w:r>
        <w:rPr>
          <w:rFonts w:ascii="Arial" w:eastAsiaTheme="minorEastAsia" w:hAnsi="Arial" w:cs="Arial"/>
          <w:sz w:val="15"/>
          <w:szCs w:val="15"/>
        </w:rPr>
        <w:t>Serii I</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Memorandum.</w:t>
      </w:r>
    </w:p>
    <w:p w14:paraId="1AF863C4" w14:textId="77777777" w:rsidR="008509C0" w:rsidRPr="00774C5D" w:rsidRDefault="008509C0"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00C55184" w14:textId="77777777" w:rsidR="008509C0" w:rsidRDefault="008509C0" w:rsidP="008509C0">
      <w:pPr>
        <w:keepNext/>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 Emitent jest Administratorem Państwa danych osobowych. Administrator Danych Osobowych przetwarza Państwa dane osobowe, w zakresie niezbędnym do zawarcia i wykonania umowy, związanej z przeprowadzaną Ofertą Akcji </w:t>
      </w:r>
      <w:r>
        <w:rPr>
          <w:rFonts w:ascii="Arial" w:eastAsia="Arial" w:hAnsi="Arial" w:cs="Arial"/>
          <w:color w:val="000000" w:themeColor="text1"/>
          <w:sz w:val="15"/>
          <w:szCs w:val="15"/>
        </w:rPr>
        <w:t>Serii 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oferty Akcji </w:t>
      </w:r>
      <w:r>
        <w:rPr>
          <w:rFonts w:ascii="Arial" w:eastAsia="Arial" w:hAnsi="Arial" w:cs="Arial"/>
          <w:color w:val="000000" w:themeColor="text1"/>
          <w:sz w:val="15"/>
          <w:szCs w:val="15"/>
        </w:rPr>
        <w:t>Serii I</w:t>
      </w:r>
      <w:r w:rsidRPr="00DD0761">
        <w:rPr>
          <w:rFonts w:ascii="Arial" w:eastAsia="Arial" w:hAnsi="Arial" w:cs="Arial"/>
          <w:color w:val="000000" w:themeColor="text1"/>
          <w:sz w:val="15"/>
          <w:szCs w:val="15"/>
        </w:rPr>
        <w:t xml:space="preserve"> (podstawa z art. 6 ust. 1 lit. c RODO). </w:t>
      </w:r>
      <w:r w:rsidRPr="00DD0761">
        <w:rPr>
          <w:rFonts w:ascii="Arial" w:eastAsia="Arial" w:hAnsi="Arial" w:cs="Arial"/>
          <w:color w:val="000000" w:themeColor="text1"/>
          <w:sz w:val="15"/>
          <w:szCs w:val="15"/>
        </w:rPr>
        <w:lastRenderedPageBreak/>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udzielonej zgody w dowolnym momencie. Wycofanie to nie wpływa jednak na zgodność z prawem przetwarzania, którego dokonano na podstawie zgody przed jej wycofaniem. (6) prawo do wniesienia skargi do organu nadzorczego (Prezesa Urzędu Ochrony Danych Osobowych). Potwierdzam, że zostałem poinformowany, że moje dane osobowe mogą zostać przekazane i przetwarzane przez Podmiot Pośredniczący oraz inne podmioty i instytucje w zakresie niezbędnym do przeprowadzenia Oferty Publicznej, dokonania przydziału, wprowadzenia Akcji </w:t>
      </w:r>
      <w:r>
        <w:rPr>
          <w:rFonts w:ascii="Arial" w:eastAsia="Arial" w:hAnsi="Arial" w:cs="Arial"/>
          <w:color w:val="000000" w:themeColor="text1"/>
          <w:sz w:val="15"/>
          <w:szCs w:val="15"/>
        </w:rPr>
        <w:t>Serii I</w:t>
      </w:r>
      <w:r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Pr>
          <w:rFonts w:ascii="Arial" w:eastAsia="Arial" w:hAnsi="Arial" w:cs="Arial"/>
          <w:color w:val="000000" w:themeColor="text1"/>
          <w:sz w:val="15"/>
          <w:szCs w:val="15"/>
        </w:rPr>
        <w:t>Serii I</w:t>
      </w:r>
      <w:r w:rsidRPr="00DD0761">
        <w:rPr>
          <w:rFonts w:ascii="Arial" w:eastAsia="Arial" w:hAnsi="Arial" w:cs="Arial"/>
          <w:color w:val="000000" w:themeColor="text1"/>
          <w:sz w:val="15"/>
          <w:szCs w:val="15"/>
        </w:rPr>
        <w:t xml:space="preserve"> oraz upoważniam te podmioty i instytucje do otrzymania i przetwarzania tych informacji. 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CD4DB18" w14:textId="77777777" w:rsidR="008509C0" w:rsidRDefault="008509C0" w:rsidP="008509C0">
      <w:pPr>
        <w:keepNext/>
      </w:pPr>
      <w:r w:rsidRPr="079811A0">
        <w:rPr>
          <w:rFonts w:ascii="Arial" w:eastAsia="Arial" w:hAnsi="Arial" w:cs="Arial"/>
          <w:color w:val="000000" w:themeColor="text1"/>
          <w:sz w:val="15"/>
          <w:szCs w:val="15"/>
        </w:rPr>
        <w:t xml:space="preserve"> </w:t>
      </w:r>
    </w:p>
    <w:p w14:paraId="43E628C9" w14:textId="77777777" w:rsidR="00693560" w:rsidRDefault="00693560" w:rsidP="00693560">
      <w:pPr>
        <w:keepNext/>
      </w:pPr>
      <w:r w:rsidRPr="079811A0">
        <w:rPr>
          <w:rFonts w:ascii="Arial" w:eastAsia="Arial" w:hAnsi="Arial" w:cs="Arial"/>
          <w:color w:val="000000" w:themeColor="text1"/>
          <w:sz w:val="15"/>
          <w:szCs w:val="15"/>
        </w:rPr>
        <w:t xml:space="preserve"> </w:t>
      </w:r>
    </w:p>
    <w:p w14:paraId="6FB77026" w14:textId="77777777" w:rsidR="00693560" w:rsidRDefault="00693560" w:rsidP="00693560">
      <w:pPr>
        <w:keepNext/>
      </w:pPr>
      <w:r w:rsidRPr="079811A0">
        <w:rPr>
          <w:rFonts w:ascii="Arial" w:eastAsia="Arial" w:hAnsi="Arial" w:cs="Arial"/>
          <w:color w:val="000000" w:themeColor="text1"/>
          <w:sz w:val="15"/>
          <w:szCs w:val="15"/>
        </w:rPr>
        <w:t xml:space="preserve"> </w:t>
      </w: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1099370134" w:edGrp="everyone"/>
      <w:r w:rsidRPr="079811A0">
        <w:rPr>
          <w:rFonts w:ascii="Arial" w:eastAsia="Arial" w:hAnsi="Arial" w:cs="Arial"/>
          <w:b/>
          <w:bCs/>
          <w:color w:val="000000" w:themeColor="text1"/>
          <w:sz w:val="16"/>
          <w:szCs w:val="16"/>
        </w:rPr>
        <w:t>:…………………………………………………..</w:t>
      </w:r>
      <w:permEnd w:id="1099370134"/>
    </w:p>
    <w:p w14:paraId="7BAAB4C7" w14:textId="77777777" w:rsidR="00693560" w:rsidRDefault="00693560"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sidRPr="00A87CB7">
        <w:rPr>
          <w:rFonts w:ascii="Arial" w:eastAsia="Arial" w:hAnsi="Arial" w:cs="Arial"/>
          <w:b/>
          <w:bCs/>
          <w:color w:val="000000" w:themeColor="text1"/>
          <w:sz w:val="16"/>
          <w:szCs w:val="16"/>
        </w:rPr>
        <w:t>Data, pieczęć, podpis i adres przyjmującego Zapis</w:t>
      </w:r>
      <w:permStart w:id="1312953933" w:edGrp="everyone"/>
      <w:r>
        <w:rPr>
          <w:rFonts w:ascii="Arial" w:eastAsia="Arial" w:hAnsi="Arial" w:cs="Arial"/>
          <w:b/>
          <w:bCs/>
          <w:color w:val="000000" w:themeColor="text1"/>
          <w:sz w:val="16"/>
          <w:szCs w:val="16"/>
        </w:rPr>
        <w:t>:…………………………………...</w:t>
      </w:r>
      <w:permEnd w:id="1312953933"/>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w:t>
      </w:r>
      <w:permStart w:id="2009022604" w:edGrp="everyone"/>
      <w:r>
        <w:rPr>
          <w:rFonts w:ascii="Arial" w:eastAsia="Arial" w:hAnsi="Arial" w:cs="Arial"/>
          <w:bCs/>
          <w:color w:val="000000" w:themeColor="text1"/>
          <w:sz w:val="24"/>
          <w:szCs w:val="24"/>
        </w:rPr>
        <w:t xml:space="preserve">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244FA7D3" w:rsidR="00693560" w:rsidRPr="00682663" w:rsidRDefault="00693560" w:rsidP="00693560">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AA6F59">
        <w:rPr>
          <w:rFonts w:ascii="Arial" w:eastAsia="Arial" w:hAnsi="Arial" w:cs="Arial"/>
          <w:bCs/>
          <w:color w:val="000000" w:themeColor="text1"/>
          <w:sz w:val="22"/>
        </w:rPr>
        <w:t xml:space="preserve">Serii </w:t>
      </w:r>
      <w:r w:rsidR="001C3FD9">
        <w:rPr>
          <w:rFonts w:ascii="Arial" w:eastAsia="Arial" w:hAnsi="Arial" w:cs="Arial"/>
          <w:bCs/>
          <w:color w:val="000000" w:themeColor="text1"/>
          <w:sz w:val="22"/>
        </w:rPr>
        <w:t>I</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 prowadzonym przez:</w:t>
      </w:r>
      <w:r>
        <w:rPr>
          <w:rFonts w:ascii="Arial" w:eastAsia="Arial" w:hAnsi="Arial" w:cs="Arial"/>
          <w:bCs/>
          <w:color w:val="000000" w:themeColor="text1"/>
          <w:sz w:val="22"/>
        </w:rPr>
        <w:t>…………………………………………...</w:t>
      </w:r>
      <w:r w:rsidRPr="00682663">
        <w:rPr>
          <w:rFonts w:ascii="Arial" w:eastAsia="Arial" w:hAnsi="Arial" w:cs="Arial"/>
          <w:bCs/>
          <w:color w:val="000000" w:themeColor="text1"/>
          <w:sz w:val="22"/>
        </w:rPr>
        <w:t xml:space="preserve"> ……………………………………………………. </w:t>
      </w:r>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Miejsce i data złożenia dyspozycji ………………………………….</w:t>
      </w:r>
    </w:p>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ermEnd w:id="2009022604"/>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42C2" w14:textId="77777777" w:rsidR="004C45E1" w:rsidRDefault="004C45E1">
      <w:pPr>
        <w:spacing w:line="240" w:lineRule="auto"/>
      </w:pPr>
      <w:r>
        <w:separator/>
      </w:r>
    </w:p>
  </w:endnote>
  <w:endnote w:type="continuationSeparator" w:id="0">
    <w:p w14:paraId="393F9CE8" w14:textId="77777777" w:rsidR="004C45E1" w:rsidRDefault="004C4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817" w14:textId="77777777" w:rsidR="00257C99" w:rsidRDefault="009147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4075" w14:textId="77777777" w:rsidR="00257C99" w:rsidRDefault="009147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9492" w14:textId="77777777" w:rsidR="00257C99" w:rsidRDefault="009147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C352" w14:textId="77777777" w:rsidR="004C45E1" w:rsidRDefault="004C45E1">
      <w:pPr>
        <w:spacing w:line="240" w:lineRule="auto"/>
      </w:pPr>
      <w:r>
        <w:separator/>
      </w:r>
    </w:p>
  </w:footnote>
  <w:footnote w:type="continuationSeparator" w:id="0">
    <w:p w14:paraId="06C6F4F6" w14:textId="77777777" w:rsidR="004C45E1" w:rsidRDefault="004C45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D6C4" w14:textId="77777777" w:rsidR="00257C99" w:rsidRDefault="009147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B33D" w14:textId="77777777" w:rsidR="00257C99" w:rsidRDefault="009147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AA0" w14:textId="77777777" w:rsidR="00257C99" w:rsidRDefault="009147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D924667"/>
    <w:multiLevelType w:val="hybridMultilevel"/>
    <w:tmpl w:val="3150436A"/>
    <w:lvl w:ilvl="0" w:tplc="97C610C6">
      <w:start w:val="1"/>
      <w:numFmt w:val="lowerLetter"/>
      <w:lvlText w:val="%1."/>
      <w:lvlJc w:val="left"/>
      <w:pPr>
        <w:ind w:left="720" w:hanging="360"/>
      </w:p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2"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num w:numId="1" w16cid:durableId="1789740849">
    <w:abstractNumId w:val="1"/>
  </w:num>
  <w:num w:numId="2" w16cid:durableId="1579745842">
    <w:abstractNumId w:val="2"/>
  </w:num>
  <w:num w:numId="3" w16cid:durableId="188490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formatting="1" w:enforcement="1" w:cryptProviderType="rsaAES" w:cryptAlgorithmClass="hash" w:cryptAlgorithmType="typeAny" w:cryptAlgorithmSid="14" w:cryptSpinCount="100000" w:hash="8yxhO8lgI/JZZqBgVrlFLlNY5oD3nWJ/lgaLnQjTWrAV9++febeJM5qVAZJJJaRT2sXrKUNJy6JoLT+D93kbsQ==" w:salt="SpSluQD+0ExKBX08lRS7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122C0C"/>
    <w:rsid w:val="00126015"/>
    <w:rsid w:val="001506D4"/>
    <w:rsid w:val="001A04A1"/>
    <w:rsid w:val="001C3FD9"/>
    <w:rsid w:val="002031FD"/>
    <w:rsid w:val="00310A01"/>
    <w:rsid w:val="003171EA"/>
    <w:rsid w:val="00327395"/>
    <w:rsid w:val="00392814"/>
    <w:rsid w:val="003E0A33"/>
    <w:rsid w:val="003E4CBB"/>
    <w:rsid w:val="003E5EEE"/>
    <w:rsid w:val="004A63F8"/>
    <w:rsid w:val="004C45E1"/>
    <w:rsid w:val="00567F22"/>
    <w:rsid w:val="005B1938"/>
    <w:rsid w:val="00627514"/>
    <w:rsid w:val="006322F1"/>
    <w:rsid w:val="00664705"/>
    <w:rsid w:val="00667277"/>
    <w:rsid w:val="00692C48"/>
    <w:rsid w:val="00693560"/>
    <w:rsid w:val="00741457"/>
    <w:rsid w:val="0077572B"/>
    <w:rsid w:val="007B78E9"/>
    <w:rsid w:val="007C054B"/>
    <w:rsid w:val="007C4B03"/>
    <w:rsid w:val="008139FC"/>
    <w:rsid w:val="008502EA"/>
    <w:rsid w:val="008509C0"/>
    <w:rsid w:val="008B1261"/>
    <w:rsid w:val="009147C7"/>
    <w:rsid w:val="00A83341"/>
    <w:rsid w:val="00AA6F59"/>
    <w:rsid w:val="00AB2FC5"/>
    <w:rsid w:val="00BA4390"/>
    <w:rsid w:val="00C0342F"/>
    <w:rsid w:val="00C3690C"/>
    <w:rsid w:val="00C54C08"/>
    <w:rsid w:val="00D45115"/>
    <w:rsid w:val="00DA0462"/>
    <w:rsid w:val="00DB795D"/>
    <w:rsid w:val="00DE4E16"/>
    <w:rsid w:val="00E659DA"/>
    <w:rsid w:val="00ED0985"/>
    <w:rsid w:val="00EE65CE"/>
    <w:rsid w:val="00EF52FD"/>
    <w:rsid w:val="00F25F13"/>
    <w:rsid w:val="00F26818"/>
    <w:rsid w:val="00FB770E"/>
    <w:rsid w:val="00FD7F71"/>
    <w:rsid w:val="00FE230A"/>
    <w:rsid w:val="00FE7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56A5"/>
  <w15:chartTrackingRefBased/>
  <w15:docId w15:val="{BDFD82BE-5243-429A-9FFB-A0EC5BCE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35ee66-5296-4aca-9ee8-a362b7dd9ddd">
      <Terms xmlns="http://schemas.microsoft.com/office/infopath/2007/PartnerControls"/>
    </lcf76f155ced4ddcb4097134ff3c332f>
    <TaxCatchAll xmlns="b98ed93c-2e98-4217-9e43-4cf541f270a3" xsi:nil="true"/>
    <SharedWithUsers xmlns="b98ed93c-2e98-4217-9e43-4cf541f270a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359CD5670E784FB461409EAD373B47" ma:contentTypeVersion="15" ma:contentTypeDescription="Create a new document." ma:contentTypeScope="" ma:versionID="46dccaf40eaae7d8e47a9f1549837555">
  <xsd:schema xmlns:xsd="http://www.w3.org/2001/XMLSchema" xmlns:xs="http://www.w3.org/2001/XMLSchema" xmlns:p="http://schemas.microsoft.com/office/2006/metadata/properties" xmlns:ns2="b98ed93c-2e98-4217-9e43-4cf541f270a3" xmlns:ns3="bf35ee66-5296-4aca-9ee8-a362b7dd9ddd" targetNamespace="http://schemas.microsoft.com/office/2006/metadata/properties" ma:root="true" ma:fieldsID="228e7a68479b000484bbddc65ec17f4b" ns2:_="" ns3:_="">
    <xsd:import namespace="b98ed93c-2e98-4217-9e43-4cf541f270a3"/>
    <xsd:import namespace="bf35ee66-5296-4aca-9ee8-a362b7dd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d93c-2e98-4217-9e43-4cf541f270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2d6d4-3c91-4211-a995-e96564970f84}" ma:internalName="TaxCatchAll" ma:showField="CatchAllData" ma:web="b98ed93c-2e98-4217-9e43-4cf541f27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35ee66-5296-4aca-9ee8-a362b7dd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73be0b-6745-4374-8fae-602a5d488d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5B62A-3DDF-4F90-B764-0F6870CBD349}">
  <ds:schemaRefs>
    <ds:schemaRef ds:uri="http://schemas.microsoft.com/office/2006/metadata/properties"/>
    <ds:schemaRef ds:uri="http://schemas.microsoft.com/office/infopath/2007/PartnerControls"/>
    <ds:schemaRef ds:uri="bf35ee66-5296-4aca-9ee8-a362b7dd9ddd"/>
    <ds:schemaRef ds:uri="b98ed93c-2e98-4217-9e43-4cf541f270a3"/>
  </ds:schemaRefs>
</ds:datastoreItem>
</file>

<file path=customXml/itemProps2.xml><?xml version="1.0" encoding="utf-8"?>
<ds:datastoreItem xmlns:ds="http://schemas.openxmlformats.org/officeDocument/2006/customXml" ds:itemID="{C738F261-5BCE-4389-8147-C316E3BD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ed93c-2e98-4217-9e43-4cf541f270a3"/>
    <ds:schemaRef ds:uri="bf35ee66-5296-4aca-9ee8-a362b7dd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57BC8-F7C5-451B-A10F-6AE9D178F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1270</Words>
  <Characters>7620</Characters>
  <Application>Microsoft Office Word</Application>
  <DocSecurity>8</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52</cp:revision>
  <dcterms:created xsi:type="dcterms:W3CDTF">2022-05-18T12:43:00Z</dcterms:created>
  <dcterms:modified xsi:type="dcterms:W3CDTF">2023-07-03T15:10:00Z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0x010100C0359CD5670E784FB461409EAD373B47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