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82092C" w14:textId="70543398" w:rsidR="00664C5D" w:rsidRPr="003C7168" w:rsidRDefault="00664C5D" w:rsidP="00664C5D">
      <w:pPr>
        <w:pStyle w:val="Zwyky"/>
        <w:jc w:val="center"/>
        <w:rPr>
          <w:rFonts w:cstheme="minorHAnsi"/>
          <w:b/>
          <w:bCs w:val="0"/>
        </w:rPr>
      </w:pPr>
      <w:r w:rsidRPr="003C7168">
        <w:rPr>
          <w:rFonts w:cstheme="minorHAnsi"/>
          <w:b/>
          <w:bCs w:val="0"/>
        </w:rPr>
        <w:t xml:space="preserve">FORMULARZ ZAPISU NA </w:t>
      </w:r>
      <w:r>
        <w:rPr>
          <w:rFonts w:cstheme="minorHAnsi"/>
          <w:b/>
          <w:bCs w:val="0"/>
        </w:rPr>
        <w:t xml:space="preserve">AKCJE SERII </w:t>
      </w:r>
      <w:r w:rsidR="00CB4C98">
        <w:rPr>
          <w:rFonts w:eastAsia="Arial" w:cstheme="minorHAnsi"/>
          <w:b/>
          <w:bCs w:val="0"/>
          <w:color w:val="000000" w:themeColor="text1"/>
          <w:sz w:val="18"/>
          <w:szCs w:val="18"/>
        </w:rPr>
        <w:t xml:space="preserve">H </w:t>
      </w:r>
      <w:r w:rsidR="00CB4C98" w:rsidRPr="00EF0A32">
        <w:rPr>
          <w:rFonts w:eastAsia="Arial" w:cstheme="minorHAnsi"/>
          <w:b/>
          <w:bCs w:val="0"/>
          <w:color w:val="000000" w:themeColor="text1"/>
          <w:sz w:val="18"/>
          <w:szCs w:val="18"/>
        </w:rPr>
        <w:t xml:space="preserve">OŚRODEK PROFILAKTYKI I EPIDEMIOLOGII NOWOTWORÓW IM. ALINY PIENKOWSKIEJ </w:t>
      </w:r>
      <w:r w:rsidR="00CB4C98" w:rsidRPr="003C7168">
        <w:rPr>
          <w:rFonts w:eastAsia="Arial" w:cstheme="minorHAnsi"/>
          <w:b/>
          <w:color w:val="000000" w:themeColor="text1"/>
          <w:sz w:val="18"/>
          <w:szCs w:val="18"/>
        </w:rPr>
        <w:t xml:space="preserve">S.A. </w:t>
      </w:r>
      <w:r w:rsidRPr="003C7168">
        <w:rPr>
          <w:rFonts w:cstheme="minorHAnsi"/>
          <w:b/>
          <w:bCs w:val="0"/>
        </w:rPr>
        <w:t>DLA OSÓB PRAWNYCH</w:t>
      </w:r>
    </w:p>
    <w:p w14:paraId="5662A1E3" w14:textId="77777777" w:rsidR="00147ABE" w:rsidRPr="003C7168" w:rsidRDefault="00147ABE" w:rsidP="00207E67">
      <w:pPr>
        <w:pStyle w:val="Zwyky"/>
        <w:rPr>
          <w:rFonts w:cstheme="minorHAnsi"/>
          <w:szCs w:val="20"/>
        </w:rPr>
      </w:pPr>
      <w:r w:rsidRPr="003C7168">
        <w:rPr>
          <w:rFonts w:cstheme="minorHAnsi"/>
          <w:szCs w:val="20"/>
        </w:rPr>
        <w:t xml:space="preserve">Niniejszy dokument stanowi nieodwołalną ofertę nabycia akcji zwykłych na okaziciela serii </w:t>
      </w:r>
      <w:r>
        <w:rPr>
          <w:rFonts w:cstheme="minorHAnsi"/>
          <w:szCs w:val="20"/>
        </w:rPr>
        <w:t>H</w:t>
      </w:r>
      <w:r w:rsidRPr="003C7168">
        <w:rPr>
          <w:rFonts w:cstheme="minorHAnsi"/>
          <w:szCs w:val="20"/>
        </w:rPr>
        <w:t xml:space="preserve"> spółki </w:t>
      </w:r>
      <w:r w:rsidRPr="00997198">
        <w:rPr>
          <w:rFonts w:cstheme="minorHAnsi"/>
          <w:szCs w:val="20"/>
        </w:rPr>
        <w:t xml:space="preserve">Ośrodek Profilaktyki i Epidemiologii Nowotworów im. Aliny </w:t>
      </w:r>
      <w:proofErr w:type="spellStart"/>
      <w:r w:rsidRPr="00997198">
        <w:rPr>
          <w:rFonts w:cstheme="minorHAnsi"/>
          <w:szCs w:val="20"/>
        </w:rPr>
        <w:t>Pienkowskiej</w:t>
      </w:r>
      <w:proofErr w:type="spellEnd"/>
      <w:r w:rsidRPr="00997198">
        <w:rPr>
          <w:rFonts w:cstheme="minorHAnsi"/>
          <w:szCs w:val="20"/>
        </w:rPr>
        <w:t xml:space="preserve"> S.A. z siedzibą w Poznaniu </w:t>
      </w:r>
      <w:r w:rsidRPr="003C7168">
        <w:rPr>
          <w:rFonts w:cstheme="minorHAnsi"/>
          <w:szCs w:val="20"/>
        </w:rPr>
        <w:t>(„</w:t>
      </w:r>
      <w:r w:rsidRPr="003C7168">
        <w:rPr>
          <w:rFonts w:cstheme="minorHAnsi"/>
          <w:b/>
          <w:szCs w:val="20"/>
        </w:rPr>
        <w:t>Spółka</w:t>
      </w:r>
      <w:r w:rsidRPr="003C7168">
        <w:rPr>
          <w:rFonts w:cstheme="minorHAnsi"/>
          <w:szCs w:val="20"/>
        </w:rPr>
        <w:t xml:space="preserve">”), o wartości nominalnej </w:t>
      </w:r>
      <w:r>
        <w:rPr>
          <w:rFonts w:cstheme="minorHAnsi"/>
          <w:szCs w:val="20"/>
        </w:rPr>
        <w:t>1,00</w:t>
      </w:r>
      <w:r w:rsidRPr="003C7168">
        <w:rPr>
          <w:rFonts w:cstheme="minorHAnsi"/>
          <w:szCs w:val="20"/>
        </w:rPr>
        <w:t xml:space="preserve"> zł każda, emitowanych w ramach Oferty Publicznej na podstawie </w:t>
      </w:r>
      <w:r w:rsidRPr="00260121">
        <w:rPr>
          <w:rFonts w:cstheme="minorHAnsi"/>
          <w:szCs w:val="20"/>
        </w:rPr>
        <w:t xml:space="preserve">Uchwały </w:t>
      </w:r>
      <w:r w:rsidRPr="00AB37C5">
        <w:rPr>
          <w:rFonts w:cstheme="minorHAnsi"/>
          <w:szCs w:val="20"/>
        </w:rPr>
        <w:t xml:space="preserve">nr 1/20250522 Zarządu Spółki Ośrodek Profilaktyki i Epidemiologii Nowotworów im. Aliny </w:t>
      </w:r>
      <w:proofErr w:type="spellStart"/>
      <w:r w:rsidRPr="00AB37C5">
        <w:rPr>
          <w:rFonts w:cstheme="minorHAnsi"/>
          <w:szCs w:val="20"/>
        </w:rPr>
        <w:t>Pienkowskiej</w:t>
      </w:r>
      <w:proofErr w:type="spellEnd"/>
      <w:r w:rsidRPr="00AB37C5">
        <w:rPr>
          <w:rFonts w:cstheme="minorHAnsi"/>
          <w:szCs w:val="20"/>
        </w:rPr>
        <w:t xml:space="preserve"> S.A. z siedzibą w Poznaniu z dnia 22 maja 2025 roku (Repertorium A nr 3955/2025) </w:t>
      </w:r>
      <w:r w:rsidRPr="003C7168">
        <w:rPr>
          <w:rFonts w:cstheme="minorHAnsi"/>
          <w:szCs w:val="20"/>
        </w:rPr>
        <w:t>(„</w:t>
      </w:r>
      <w:r w:rsidRPr="003C7168">
        <w:rPr>
          <w:rFonts w:cstheme="minorHAnsi"/>
          <w:b/>
          <w:szCs w:val="20"/>
        </w:rPr>
        <w:t>Akcje</w:t>
      </w:r>
      <w:r w:rsidRPr="003C7168">
        <w:rPr>
          <w:rFonts w:cstheme="minorHAnsi"/>
          <w:szCs w:val="20"/>
        </w:rPr>
        <w:t xml:space="preserve">”), przeznaczonych do nabycia na warunkach określonych w opublikowanym </w:t>
      </w:r>
      <w:r>
        <w:rPr>
          <w:rFonts w:cstheme="minorHAnsi"/>
          <w:szCs w:val="20"/>
        </w:rPr>
        <w:t>Dokumencie Ofertowym</w:t>
      </w:r>
      <w:r w:rsidRPr="003C7168">
        <w:rPr>
          <w:rFonts w:cstheme="minorHAnsi"/>
          <w:szCs w:val="20"/>
        </w:rPr>
        <w:t xml:space="preserve"> związanym z Ofertą Publiczną („</w:t>
      </w:r>
      <w:r w:rsidRPr="003C7168">
        <w:rPr>
          <w:rFonts w:cstheme="minorHAnsi"/>
          <w:b/>
          <w:szCs w:val="20"/>
        </w:rPr>
        <w:t>Publiczny Dokument Informacyjny</w:t>
      </w:r>
      <w:r w:rsidRPr="003C7168">
        <w:rPr>
          <w:rFonts w:cstheme="minorHAnsi"/>
          <w:szCs w:val="20"/>
        </w:rPr>
        <w:t>”) oraz niniejszym formularzu zapisu. Zapis na Akcje obejmuje maksymalną liczbę Akcji, które zamierza nabyć osoba składająca zapis. Osoba składająca zapis wyraża zgodę na nabycie wszystkich Akcji objętych zapisem, jak również na nabycie Akcji w liczbie mniejszej niż objęta niniejszym zapisem, zgodnie z zasadami określonymi w Publicznym Dokumencie Informacyjnym.</w:t>
      </w:r>
    </w:p>
    <w:p w14:paraId="20E969EB" w14:textId="77777777" w:rsidR="00147ABE" w:rsidRPr="003C7168" w:rsidRDefault="00147ABE" w:rsidP="00207E67">
      <w:pPr>
        <w:pStyle w:val="Zwyky"/>
        <w:rPr>
          <w:rFonts w:cstheme="minorHAnsi"/>
          <w:szCs w:val="20"/>
        </w:rPr>
      </w:pPr>
      <w:r w:rsidRPr="003C7168">
        <w:rPr>
          <w:rFonts w:cstheme="minorHAnsi"/>
          <w:szCs w:val="20"/>
        </w:rPr>
        <w:t>Publiczny Dokument Informacyjny wraz z ewentualnymi suplementami i komunikatami aktualizacyjnymi jest jedynym prawnie wiążącym dokumentem zawierającym informacje o Spółce, Akcjach oraz o ofercie publicznej Akcji („</w:t>
      </w:r>
      <w:r w:rsidRPr="003C7168">
        <w:rPr>
          <w:rFonts w:cstheme="minorHAnsi"/>
          <w:b/>
          <w:szCs w:val="20"/>
        </w:rPr>
        <w:t>Oferta Publiczna</w:t>
      </w:r>
      <w:r w:rsidRPr="003C7168">
        <w:rPr>
          <w:rFonts w:cstheme="minorHAnsi"/>
          <w:szCs w:val="20"/>
        </w:rPr>
        <w:t xml:space="preserve">”). Publiczny Dokument Informacyjny wraz z ewentualnymi suplementami i komunikatami aktualizującymi oraz pozostałe informacje dotyczące Oferty Publicznej dostępne są na stronie internetowej Spółki </w:t>
      </w:r>
      <w:r w:rsidRPr="002B383F">
        <w:rPr>
          <w:rFonts w:cstheme="minorHAnsi"/>
          <w:szCs w:val="20"/>
        </w:rPr>
        <w:t>https://open.poznan.pl/</w:t>
      </w:r>
      <w:r>
        <w:rPr>
          <w:rFonts w:cstheme="minorHAnsi"/>
          <w:szCs w:val="20"/>
        </w:rPr>
        <w:t xml:space="preserve"> </w:t>
      </w:r>
      <w:r w:rsidRPr="003C7168">
        <w:rPr>
          <w:rFonts w:cstheme="minorHAnsi"/>
          <w:szCs w:val="20"/>
        </w:rPr>
        <w:t>i Firmy inwestycyjnej http://dminc.pl</w:t>
      </w:r>
      <w:r>
        <w:rPr>
          <w:rFonts w:cstheme="minorHAnsi"/>
          <w:szCs w:val="20"/>
        </w:rPr>
        <w:t>/</w:t>
      </w:r>
      <w:r w:rsidRPr="003C7168">
        <w:rPr>
          <w:rFonts w:cstheme="minorHAnsi"/>
          <w:szCs w:val="20"/>
        </w:rPr>
        <w:t>. Wszelkie definicje pisane wielką literą, a niezdefiniowane inaczej w niniejszym formularzu zapisu, mają znaczenie nadane im w Publicznym Dokumencie Informacyjnym.</w:t>
      </w:r>
    </w:p>
    <w:p w14:paraId="359117CA" w14:textId="77777777" w:rsidR="00147ABE" w:rsidRPr="003C7168" w:rsidRDefault="00147ABE" w:rsidP="00207E67">
      <w:pPr>
        <w:pStyle w:val="Zwyky"/>
        <w:rPr>
          <w:rFonts w:cstheme="minorHAnsi"/>
          <w:szCs w:val="20"/>
        </w:rPr>
      </w:pPr>
      <w:r w:rsidRPr="003C7168">
        <w:rPr>
          <w:rFonts w:cstheme="minorHAnsi"/>
          <w:szCs w:val="20"/>
        </w:rPr>
        <w:t xml:space="preserve">Akcje serii </w:t>
      </w:r>
      <w:r>
        <w:rPr>
          <w:rFonts w:cstheme="minorHAnsi"/>
          <w:szCs w:val="20"/>
        </w:rPr>
        <w:t>H</w:t>
      </w:r>
      <w:r w:rsidRPr="003C7168">
        <w:rPr>
          <w:rFonts w:cstheme="minorHAnsi"/>
          <w:szCs w:val="20"/>
        </w:rPr>
        <w:t>, na które złożono zapisy w wykonaniu Prawa Poboru lub zapisy dodatkowe zostaną zdeponowane na rachunku papierów wartościowych, na którym były zarejestrowane Prawa Poboru stanowiące podstawę zapisu.</w:t>
      </w:r>
    </w:p>
    <w:p w14:paraId="1A4A7BCC" w14:textId="77777777" w:rsidR="00147ABE" w:rsidRPr="003C7168" w:rsidRDefault="00147ABE" w:rsidP="00147ABE">
      <w:pPr>
        <w:pStyle w:val="Zwyky"/>
        <w:rPr>
          <w:rFonts w:cstheme="minorHAnsi"/>
          <w:szCs w:val="20"/>
        </w:rPr>
      </w:pPr>
      <w:r w:rsidRPr="003C7168">
        <w:rPr>
          <w:rFonts w:cstheme="minorHAnsi"/>
          <w:szCs w:val="20"/>
        </w:rPr>
        <w:t xml:space="preserve">Akcje serii </w:t>
      </w:r>
      <w:r>
        <w:rPr>
          <w:rFonts w:cstheme="minorHAnsi"/>
          <w:szCs w:val="20"/>
        </w:rPr>
        <w:t>H</w:t>
      </w:r>
      <w:r w:rsidRPr="003C7168">
        <w:rPr>
          <w:rFonts w:cstheme="minorHAnsi"/>
          <w:szCs w:val="20"/>
        </w:rPr>
        <w:t>, na które złożono zapisy na podstawie zaproszenia Zarządu zostaną zdeponowane na rachunku papierów wartościowych, podanym przez Inwestora w niniejszym Formularzu oraz w dyspozycji deponowania Akcji</w:t>
      </w:r>
      <w:r>
        <w:rPr>
          <w:rFonts w:cstheme="minorHAnsi"/>
          <w:szCs w:val="20"/>
        </w:rPr>
        <w:t>.</w:t>
      </w:r>
    </w:p>
    <w:tbl>
      <w:tblPr>
        <w:tblStyle w:val="Tabela-Siatka"/>
        <w:tblW w:w="9060" w:type="dxa"/>
        <w:tblLayout w:type="fixed"/>
        <w:tblLook w:val="04A0" w:firstRow="1" w:lastRow="0" w:firstColumn="1" w:lastColumn="0" w:noHBand="0" w:noVBand="1"/>
      </w:tblPr>
      <w:tblGrid>
        <w:gridCol w:w="5235"/>
        <w:gridCol w:w="3825"/>
      </w:tblGrid>
      <w:tr w:rsidR="00664C5D" w:rsidRPr="003C7168" w14:paraId="45838534" w14:textId="77777777" w:rsidTr="00075686">
        <w:trPr>
          <w:trHeight w:val="480"/>
        </w:trPr>
        <w:tc>
          <w:tcPr>
            <w:tcW w:w="9060"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2F2F2" w:themeFill="background1" w:themeFillShade="F2"/>
            <w:vAlign w:val="center"/>
          </w:tcPr>
          <w:p w14:paraId="00A7EEDF" w14:textId="77777777" w:rsidR="00664C5D" w:rsidRPr="003C7168" w:rsidRDefault="00664C5D" w:rsidP="00075686">
            <w:pPr>
              <w:spacing w:before="0" w:after="0"/>
              <w:jc w:val="center"/>
              <w:rPr>
                <w:rFonts w:asciiTheme="minorHAnsi" w:hAnsiTheme="minorHAnsi" w:cstheme="minorHAnsi"/>
              </w:rPr>
            </w:pPr>
            <w:r w:rsidRPr="003C7168">
              <w:rPr>
                <w:rFonts w:asciiTheme="minorHAnsi" w:eastAsia="Arial" w:hAnsiTheme="minorHAnsi" w:cstheme="minorHAnsi"/>
                <w:b/>
                <w:bCs/>
                <w:color w:val="000000" w:themeColor="text1"/>
                <w:sz w:val="16"/>
                <w:szCs w:val="16"/>
              </w:rPr>
              <w:t>Dane Inwestora</w:t>
            </w:r>
          </w:p>
        </w:tc>
      </w:tr>
      <w:tr w:rsidR="00664C5D" w:rsidRPr="003C7168" w14:paraId="1DAFACE5" w14:textId="77777777" w:rsidTr="00075686">
        <w:trPr>
          <w:trHeight w:val="420"/>
        </w:trPr>
        <w:tc>
          <w:tcPr>
            <w:tcW w:w="523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199EB77" w14:textId="77777777" w:rsidR="00664C5D" w:rsidRPr="003C7168" w:rsidRDefault="00664C5D" w:rsidP="00664C5D">
            <w:pPr>
              <w:pStyle w:val="Akapitzlist"/>
              <w:numPr>
                <w:ilvl w:val="0"/>
                <w:numId w:val="1"/>
              </w:numPr>
              <w:spacing w:before="0" w:after="0"/>
              <w:rPr>
                <w:rFonts w:asciiTheme="minorHAnsi" w:hAnsiTheme="minorHAnsi" w:cstheme="minorHAnsi"/>
                <w:sz w:val="16"/>
                <w:szCs w:val="16"/>
              </w:rPr>
            </w:pPr>
            <w:r w:rsidRPr="003C7168">
              <w:rPr>
                <w:rFonts w:asciiTheme="minorHAnsi" w:hAnsiTheme="minorHAnsi" w:cstheme="minorHAnsi"/>
                <w:sz w:val="16"/>
                <w:szCs w:val="16"/>
              </w:rPr>
              <w:t>Nazwa / Firma osoby prawnej, w przypadku funduszy inwestycyjnych, informacja, na rzecz którego z zarządzanych funduszy inwestycyjnych zapis jest składany:</w:t>
            </w:r>
          </w:p>
        </w:tc>
        <w:tc>
          <w:tcPr>
            <w:tcW w:w="3825" w:type="dxa"/>
            <w:tcBorders>
              <w:top w:val="nil"/>
              <w:left w:val="single" w:sz="8" w:space="0" w:color="000000" w:themeColor="text1"/>
              <w:bottom w:val="single" w:sz="8" w:space="0" w:color="000000" w:themeColor="text1"/>
              <w:right w:val="single" w:sz="8" w:space="0" w:color="000000" w:themeColor="text1"/>
            </w:tcBorders>
            <w:vAlign w:val="center"/>
          </w:tcPr>
          <w:p w14:paraId="68EB15C9" w14:textId="77777777" w:rsidR="00664C5D" w:rsidRPr="003C7168" w:rsidRDefault="00664C5D" w:rsidP="00075686">
            <w:pPr>
              <w:spacing w:before="0" w:after="0"/>
              <w:rPr>
                <w:rFonts w:asciiTheme="minorHAnsi" w:hAnsiTheme="minorHAnsi" w:cstheme="minorHAnsi"/>
              </w:rPr>
            </w:pPr>
            <w:permStart w:id="907696675" w:edGrp="everyone"/>
            <w:r w:rsidRPr="003C7168">
              <w:rPr>
                <w:rFonts w:asciiTheme="minorHAnsi" w:eastAsia="Arial" w:hAnsiTheme="minorHAnsi" w:cstheme="minorHAnsi"/>
                <w:color w:val="000000" w:themeColor="text1"/>
                <w:sz w:val="16"/>
                <w:szCs w:val="16"/>
              </w:rPr>
              <w:t xml:space="preserve">                       </w:t>
            </w:r>
            <w:permEnd w:id="907696675"/>
          </w:p>
        </w:tc>
      </w:tr>
      <w:tr w:rsidR="00664C5D" w:rsidRPr="003C7168" w14:paraId="00DAB07B" w14:textId="77777777" w:rsidTr="00075686">
        <w:trPr>
          <w:trHeight w:val="420"/>
        </w:trPr>
        <w:tc>
          <w:tcPr>
            <w:tcW w:w="523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7887DBE" w14:textId="77777777" w:rsidR="00664C5D" w:rsidRPr="003C7168" w:rsidRDefault="00664C5D" w:rsidP="00664C5D">
            <w:pPr>
              <w:pStyle w:val="Akapitzlist"/>
              <w:numPr>
                <w:ilvl w:val="0"/>
                <w:numId w:val="1"/>
              </w:numPr>
              <w:spacing w:before="0" w:after="0"/>
              <w:rPr>
                <w:rFonts w:asciiTheme="minorHAnsi" w:hAnsiTheme="minorHAnsi" w:cstheme="minorHAnsi"/>
                <w:sz w:val="16"/>
                <w:szCs w:val="16"/>
              </w:rPr>
            </w:pPr>
            <w:r w:rsidRPr="003C7168">
              <w:rPr>
                <w:rFonts w:asciiTheme="minorHAnsi" w:hAnsiTheme="minorHAnsi" w:cstheme="minorHAnsi"/>
                <w:sz w:val="16"/>
                <w:szCs w:val="16"/>
              </w:rPr>
              <w:t>KOD LEI:</w:t>
            </w:r>
          </w:p>
        </w:tc>
        <w:tc>
          <w:tcPr>
            <w:tcW w:w="382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A4CD6D6" w14:textId="77777777" w:rsidR="00664C5D" w:rsidRPr="003C7168" w:rsidRDefault="00664C5D" w:rsidP="00075686">
            <w:pPr>
              <w:spacing w:before="0" w:after="0"/>
              <w:rPr>
                <w:rFonts w:asciiTheme="minorHAnsi" w:hAnsiTheme="minorHAnsi" w:cstheme="minorHAnsi"/>
              </w:rPr>
            </w:pPr>
            <w:permStart w:id="1752387041" w:edGrp="everyone"/>
            <w:r w:rsidRPr="003C7168">
              <w:rPr>
                <w:rFonts w:asciiTheme="minorHAnsi" w:eastAsia="Arial" w:hAnsiTheme="minorHAnsi" w:cstheme="minorHAnsi"/>
                <w:color w:val="000000" w:themeColor="text1"/>
                <w:sz w:val="16"/>
                <w:szCs w:val="16"/>
              </w:rPr>
              <w:t xml:space="preserve">                   </w:t>
            </w:r>
            <w:permEnd w:id="1752387041"/>
          </w:p>
        </w:tc>
      </w:tr>
      <w:tr w:rsidR="00664C5D" w:rsidRPr="003C7168" w14:paraId="202AD1A2" w14:textId="77777777" w:rsidTr="00075686">
        <w:trPr>
          <w:trHeight w:val="405"/>
        </w:trPr>
        <w:tc>
          <w:tcPr>
            <w:tcW w:w="523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0B0FEE7" w14:textId="77777777" w:rsidR="00664C5D" w:rsidRPr="003C7168" w:rsidRDefault="00664C5D" w:rsidP="00664C5D">
            <w:pPr>
              <w:pStyle w:val="Akapitzlist"/>
              <w:numPr>
                <w:ilvl w:val="0"/>
                <w:numId w:val="1"/>
              </w:numPr>
              <w:spacing w:before="0" w:after="0"/>
              <w:rPr>
                <w:rFonts w:asciiTheme="minorHAnsi" w:hAnsiTheme="minorHAnsi" w:cstheme="minorHAnsi"/>
                <w:sz w:val="16"/>
                <w:szCs w:val="16"/>
              </w:rPr>
            </w:pPr>
            <w:r w:rsidRPr="003C7168">
              <w:rPr>
                <w:rFonts w:asciiTheme="minorHAnsi" w:hAnsiTheme="minorHAnsi" w:cstheme="minorHAnsi"/>
                <w:sz w:val="16"/>
                <w:szCs w:val="16"/>
              </w:rPr>
              <w:t>REGON / nr KRS (lub inny właściwy numer identyfikacyjny) (jeśli dotyczy):</w:t>
            </w:r>
          </w:p>
        </w:tc>
        <w:tc>
          <w:tcPr>
            <w:tcW w:w="382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12FC1CF" w14:textId="77777777" w:rsidR="00664C5D" w:rsidRPr="003C7168" w:rsidRDefault="00664C5D" w:rsidP="00075686">
            <w:pPr>
              <w:spacing w:before="0" w:after="0"/>
              <w:rPr>
                <w:rFonts w:asciiTheme="minorHAnsi" w:hAnsiTheme="minorHAnsi" w:cstheme="minorHAnsi"/>
              </w:rPr>
            </w:pPr>
            <w:permStart w:id="1551194026" w:edGrp="everyone"/>
            <w:r w:rsidRPr="003C7168">
              <w:rPr>
                <w:rFonts w:asciiTheme="minorHAnsi" w:eastAsia="Arial" w:hAnsiTheme="minorHAnsi" w:cstheme="minorHAnsi"/>
                <w:color w:val="000000" w:themeColor="text1"/>
                <w:sz w:val="16"/>
                <w:szCs w:val="16"/>
              </w:rPr>
              <w:t xml:space="preserve">                   </w:t>
            </w:r>
            <w:permEnd w:id="1551194026"/>
          </w:p>
        </w:tc>
      </w:tr>
      <w:tr w:rsidR="00664C5D" w:rsidRPr="003C7168" w14:paraId="7729E12D" w14:textId="77777777" w:rsidTr="00075686">
        <w:trPr>
          <w:trHeight w:val="420"/>
        </w:trPr>
        <w:tc>
          <w:tcPr>
            <w:tcW w:w="523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5B8E682" w14:textId="77777777" w:rsidR="00664C5D" w:rsidRPr="003C7168" w:rsidRDefault="00664C5D" w:rsidP="00664C5D">
            <w:pPr>
              <w:pStyle w:val="Akapitzlist"/>
              <w:numPr>
                <w:ilvl w:val="0"/>
                <w:numId w:val="1"/>
              </w:numPr>
              <w:spacing w:before="0" w:after="0"/>
              <w:rPr>
                <w:rFonts w:asciiTheme="minorHAnsi" w:hAnsiTheme="minorHAnsi" w:cstheme="minorHAnsi"/>
                <w:sz w:val="16"/>
                <w:szCs w:val="16"/>
              </w:rPr>
            </w:pPr>
            <w:r w:rsidRPr="003C7168">
              <w:rPr>
                <w:rFonts w:asciiTheme="minorHAnsi" w:hAnsiTheme="minorHAnsi" w:cstheme="minorHAnsi"/>
                <w:sz w:val="16"/>
                <w:szCs w:val="16"/>
              </w:rPr>
              <w:t>Status dewizowy:</w:t>
            </w:r>
          </w:p>
        </w:tc>
        <w:tc>
          <w:tcPr>
            <w:tcW w:w="382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16FC01D" w14:textId="77777777" w:rsidR="00664C5D" w:rsidRPr="003C7168" w:rsidRDefault="00664C5D" w:rsidP="00075686">
            <w:pPr>
              <w:spacing w:before="0" w:after="0"/>
              <w:rPr>
                <w:rFonts w:asciiTheme="minorHAnsi" w:hAnsiTheme="minorHAnsi" w:cstheme="minorHAnsi"/>
              </w:rPr>
            </w:pPr>
            <w:permStart w:id="1658014810" w:edGrp="everyone"/>
            <w:r w:rsidRPr="003C7168">
              <w:rPr>
                <w:rFonts w:asciiTheme="minorHAnsi" w:eastAsia="Arial" w:hAnsiTheme="minorHAnsi" w:cstheme="minorHAnsi"/>
                <w:color w:val="000000" w:themeColor="text1"/>
                <w:sz w:val="16"/>
                <w:szCs w:val="16"/>
              </w:rPr>
              <w:t xml:space="preserve">rezydent  </w:t>
            </w:r>
            <w:sdt>
              <w:sdtPr>
                <w:rPr>
                  <w:rFonts w:cstheme="minorHAnsi"/>
                  <w:sz w:val="19"/>
                  <w:szCs w:val="19"/>
                </w:rPr>
                <w:id w:val="-1023554755"/>
                <w14:checkbox>
                  <w14:checked w14:val="0"/>
                  <w14:checkedState w14:val="2612" w14:font="MS Gothic"/>
                  <w14:uncheckedState w14:val="2610" w14:font="MS Gothic"/>
                </w14:checkbox>
              </w:sdtPr>
              <w:sdtEndPr/>
              <w:sdtContent>
                <w:r w:rsidRPr="003C7168">
                  <w:rPr>
                    <w:rFonts w:ascii="Segoe UI Symbol" w:eastAsia="MS Gothic" w:hAnsi="Segoe UI Symbol" w:cs="Segoe UI Symbol"/>
                    <w:sz w:val="19"/>
                    <w:szCs w:val="19"/>
                  </w:rPr>
                  <w:t>☐</w:t>
                </w:r>
              </w:sdtContent>
            </w:sdt>
            <w:r w:rsidRPr="003C7168">
              <w:rPr>
                <w:rFonts w:asciiTheme="minorHAnsi" w:eastAsia="Arial" w:hAnsiTheme="minorHAnsi" w:cstheme="minorHAnsi"/>
                <w:color w:val="000000" w:themeColor="text1"/>
                <w:sz w:val="16"/>
                <w:szCs w:val="16"/>
              </w:rPr>
              <w:t xml:space="preserve">              nierezydent  </w:t>
            </w:r>
            <w:sdt>
              <w:sdtPr>
                <w:rPr>
                  <w:rFonts w:cstheme="minorHAnsi"/>
                  <w:sz w:val="19"/>
                  <w:szCs w:val="19"/>
                </w:rPr>
                <w:id w:val="988521631"/>
                <w14:checkbox>
                  <w14:checked w14:val="0"/>
                  <w14:checkedState w14:val="2612" w14:font="MS Gothic"/>
                  <w14:uncheckedState w14:val="2610" w14:font="MS Gothic"/>
                </w14:checkbox>
              </w:sdtPr>
              <w:sdtEndPr/>
              <w:sdtContent>
                <w:r w:rsidRPr="003C7168">
                  <w:rPr>
                    <w:rFonts w:ascii="Segoe UI Symbol" w:eastAsia="MS Gothic" w:hAnsi="Segoe UI Symbol" w:cs="Segoe UI Symbol"/>
                    <w:sz w:val="19"/>
                    <w:szCs w:val="19"/>
                  </w:rPr>
                  <w:t>☐</w:t>
                </w:r>
              </w:sdtContent>
            </w:sdt>
            <w:permEnd w:id="1658014810"/>
            <w:r w:rsidRPr="003C7168">
              <w:rPr>
                <w:rFonts w:asciiTheme="minorHAnsi" w:eastAsia="Arial" w:hAnsiTheme="minorHAnsi" w:cstheme="minorHAnsi"/>
                <w:color w:val="000000" w:themeColor="text1"/>
                <w:sz w:val="16"/>
                <w:szCs w:val="16"/>
              </w:rPr>
              <w:t xml:space="preserve">     </w:t>
            </w:r>
          </w:p>
        </w:tc>
      </w:tr>
      <w:tr w:rsidR="00664C5D" w:rsidRPr="003C7168" w14:paraId="48729BBC" w14:textId="77777777" w:rsidTr="00075686">
        <w:trPr>
          <w:trHeight w:val="420"/>
        </w:trPr>
        <w:tc>
          <w:tcPr>
            <w:tcW w:w="523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CB06C31" w14:textId="77777777" w:rsidR="00664C5D" w:rsidRPr="003C7168" w:rsidRDefault="00664C5D" w:rsidP="00664C5D">
            <w:pPr>
              <w:pStyle w:val="Akapitzlist"/>
              <w:numPr>
                <w:ilvl w:val="0"/>
                <w:numId w:val="1"/>
              </w:numPr>
              <w:spacing w:before="0" w:after="0"/>
              <w:rPr>
                <w:rFonts w:asciiTheme="minorHAnsi" w:hAnsiTheme="minorHAnsi" w:cstheme="minorHAnsi"/>
                <w:sz w:val="16"/>
                <w:szCs w:val="16"/>
              </w:rPr>
            </w:pPr>
            <w:r w:rsidRPr="003C7168">
              <w:rPr>
                <w:rFonts w:asciiTheme="minorHAnsi" w:hAnsiTheme="minorHAnsi" w:cstheme="minorHAnsi"/>
                <w:sz w:val="16"/>
                <w:szCs w:val="16"/>
              </w:rPr>
              <w:t>Osoby zagraniczne: numer właściwego rejestru:</w:t>
            </w:r>
          </w:p>
        </w:tc>
        <w:tc>
          <w:tcPr>
            <w:tcW w:w="382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7335C8F" w14:textId="77777777" w:rsidR="00664C5D" w:rsidRPr="003C7168" w:rsidRDefault="00664C5D" w:rsidP="00075686">
            <w:pPr>
              <w:spacing w:before="0" w:after="0"/>
              <w:rPr>
                <w:rFonts w:asciiTheme="minorHAnsi" w:hAnsiTheme="minorHAnsi" w:cstheme="minorHAnsi"/>
              </w:rPr>
            </w:pPr>
            <w:permStart w:id="1966760415" w:edGrp="everyone"/>
            <w:r w:rsidRPr="003C7168">
              <w:rPr>
                <w:rFonts w:asciiTheme="minorHAnsi" w:eastAsia="Arial" w:hAnsiTheme="minorHAnsi" w:cstheme="minorHAnsi"/>
                <w:color w:val="000000" w:themeColor="text1"/>
                <w:sz w:val="16"/>
                <w:szCs w:val="16"/>
              </w:rPr>
              <w:t xml:space="preserve">                </w:t>
            </w:r>
            <w:permEnd w:id="1966760415"/>
          </w:p>
        </w:tc>
      </w:tr>
      <w:tr w:rsidR="00664C5D" w:rsidRPr="003C7168" w14:paraId="61ADFD75" w14:textId="77777777" w:rsidTr="00075686">
        <w:trPr>
          <w:trHeight w:val="420"/>
        </w:trPr>
        <w:tc>
          <w:tcPr>
            <w:tcW w:w="523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FCD6791" w14:textId="77777777" w:rsidR="00664C5D" w:rsidRPr="003C7168" w:rsidRDefault="00664C5D" w:rsidP="00664C5D">
            <w:pPr>
              <w:pStyle w:val="Akapitzlist"/>
              <w:numPr>
                <w:ilvl w:val="0"/>
                <w:numId w:val="1"/>
              </w:numPr>
              <w:spacing w:before="0" w:after="0"/>
              <w:rPr>
                <w:rFonts w:asciiTheme="minorHAnsi" w:hAnsiTheme="minorHAnsi" w:cstheme="minorHAnsi"/>
                <w:sz w:val="16"/>
                <w:szCs w:val="16"/>
              </w:rPr>
            </w:pPr>
            <w:r w:rsidRPr="003C7168">
              <w:rPr>
                <w:rFonts w:asciiTheme="minorHAnsi" w:hAnsiTheme="minorHAnsi" w:cstheme="minorHAnsi"/>
                <w:sz w:val="16"/>
                <w:szCs w:val="16"/>
              </w:rPr>
              <w:t>Adres poczty elektronicznej:</w:t>
            </w:r>
          </w:p>
        </w:tc>
        <w:tc>
          <w:tcPr>
            <w:tcW w:w="382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60B1193" w14:textId="77777777" w:rsidR="00664C5D" w:rsidRPr="003C7168" w:rsidRDefault="00664C5D" w:rsidP="00075686">
            <w:pPr>
              <w:spacing w:before="0" w:after="0"/>
              <w:rPr>
                <w:rFonts w:asciiTheme="minorHAnsi" w:eastAsia="Arial" w:hAnsiTheme="minorHAnsi" w:cstheme="minorHAnsi"/>
                <w:color w:val="000000" w:themeColor="text1"/>
                <w:sz w:val="16"/>
                <w:szCs w:val="16"/>
              </w:rPr>
            </w:pPr>
            <w:permStart w:id="1028351924" w:edGrp="everyone"/>
            <w:r w:rsidRPr="003C7168">
              <w:rPr>
                <w:rFonts w:asciiTheme="minorHAnsi" w:eastAsia="Arial" w:hAnsiTheme="minorHAnsi" w:cstheme="minorHAnsi"/>
                <w:color w:val="000000" w:themeColor="text1"/>
                <w:sz w:val="16"/>
                <w:szCs w:val="16"/>
              </w:rPr>
              <w:t xml:space="preserve">                </w:t>
            </w:r>
            <w:permEnd w:id="1028351924"/>
          </w:p>
        </w:tc>
      </w:tr>
      <w:tr w:rsidR="00664C5D" w:rsidRPr="003C7168" w14:paraId="7C07C577" w14:textId="77777777" w:rsidTr="00075686">
        <w:trPr>
          <w:trHeight w:val="405"/>
        </w:trPr>
        <w:tc>
          <w:tcPr>
            <w:tcW w:w="523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AE14F29" w14:textId="77777777" w:rsidR="00664C5D" w:rsidRPr="003C7168" w:rsidRDefault="00664C5D" w:rsidP="00664C5D">
            <w:pPr>
              <w:pStyle w:val="Akapitzlist"/>
              <w:numPr>
                <w:ilvl w:val="0"/>
                <w:numId w:val="1"/>
              </w:numPr>
              <w:spacing w:before="0" w:after="0"/>
              <w:rPr>
                <w:rFonts w:asciiTheme="minorHAnsi" w:hAnsiTheme="minorHAnsi" w:cstheme="minorHAnsi"/>
                <w:sz w:val="16"/>
                <w:szCs w:val="16"/>
              </w:rPr>
            </w:pPr>
            <w:r w:rsidRPr="003C7168">
              <w:rPr>
                <w:rFonts w:asciiTheme="minorHAnsi" w:hAnsiTheme="minorHAnsi" w:cstheme="minorHAnsi"/>
                <w:sz w:val="16"/>
                <w:szCs w:val="16"/>
              </w:rPr>
              <w:t>Telefon kontaktowy:</w:t>
            </w:r>
          </w:p>
        </w:tc>
        <w:tc>
          <w:tcPr>
            <w:tcW w:w="382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0A6DA0B" w14:textId="77777777" w:rsidR="00664C5D" w:rsidRPr="003C7168" w:rsidRDefault="00664C5D" w:rsidP="00075686">
            <w:pPr>
              <w:spacing w:before="0" w:after="0"/>
              <w:rPr>
                <w:rFonts w:asciiTheme="minorHAnsi" w:hAnsiTheme="minorHAnsi" w:cstheme="minorHAnsi"/>
              </w:rPr>
            </w:pPr>
            <w:permStart w:id="1354110341" w:edGrp="everyone"/>
            <w:r w:rsidRPr="003C7168">
              <w:rPr>
                <w:rFonts w:asciiTheme="minorHAnsi" w:eastAsia="Arial" w:hAnsiTheme="minorHAnsi" w:cstheme="minorHAnsi"/>
                <w:color w:val="000000" w:themeColor="text1"/>
                <w:sz w:val="16"/>
                <w:szCs w:val="16"/>
              </w:rPr>
              <w:t xml:space="preserve">                  </w:t>
            </w:r>
            <w:permEnd w:id="1354110341"/>
          </w:p>
        </w:tc>
      </w:tr>
      <w:tr w:rsidR="00664C5D" w:rsidRPr="003C7168" w14:paraId="1EE48B41" w14:textId="77777777" w:rsidTr="00075686">
        <w:trPr>
          <w:trHeight w:val="405"/>
        </w:trPr>
        <w:tc>
          <w:tcPr>
            <w:tcW w:w="9060"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2F2F2" w:themeFill="background1" w:themeFillShade="F2"/>
            <w:vAlign w:val="center"/>
          </w:tcPr>
          <w:p w14:paraId="512F4E88" w14:textId="77777777" w:rsidR="00664C5D" w:rsidRPr="003C7168" w:rsidRDefault="00664C5D" w:rsidP="00075686">
            <w:pPr>
              <w:spacing w:before="0" w:after="0"/>
              <w:jc w:val="center"/>
              <w:rPr>
                <w:rFonts w:asciiTheme="minorHAnsi" w:hAnsiTheme="minorHAnsi" w:cstheme="minorHAnsi"/>
              </w:rPr>
            </w:pPr>
            <w:r w:rsidRPr="003C7168">
              <w:rPr>
                <w:rFonts w:asciiTheme="minorHAnsi" w:eastAsia="Arial" w:hAnsiTheme="minorHAnsi" w:cstheme="minorHAnsi"/>
                <w:b/>
                <w:bCs/>
                <w:color w:val="000000" w:themeColor="text1"/>
                <w:sz w:val="16"/>
                <w:szCs w:val="16"/>
              </w:rPr>
              <w:t>Adres siedziby Inwestora</w:t>
            </w:r>
          </w:p>
        </w:tc>
      </w:tr>
      <w:tr w:rsidR="00664C5D" w:rsidRPr="003C7168" w14:paraId="2531399C" w14:textId="77777777" w:rsidTr="00075686">
        <w:trPr>
          <w:trHeight w:val="420"/>
        </w:trPr>
        <w:tc>
          <w:tcPr>
            <w:tcW w:w="523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0BEF9E8" w14:textId="77777777" w:rsidR="00664C5D" w:rsidRPr="003C7168" w:rsidRDefault="00664C5D" w:rsidP="00664C5D">
            <w:pPr>
              <w:pStyle w:val="Akapitzlist"/>
              <w:numPr>
                <w:ilvl w:val="0"/>
                <w:numId w:val="1"/>
              </w:numPr>
              <w:spacing w:before="0" w:after="0"/>
              <w:rPr>
                <w:rFonts w:asciiTheme="minorHAnsi" w:eastAsiaTheme="minorEastAsia" w:hAnsiTheme="minorHAnsi" w:cstheme="minorHAnsi"/>
                <w:sz w:val="16"/>
                <w:szCs w:val="16"/>
              </w:rPr>
            </w:pPr>
            <w:r w:rsidRPr="003C7168">
              <w:rPr>
                <w:rFonts w:asciiTheme="minorHAnsi" w:hAnsiTheme="minorHAnsi" w:cstheme="minorHAnsi"/>
                <w:sz w:val="16"/>
                <w:szCs w:val="16"/>
              </w:rPr>
              <w:t>Ulica / nr domu / nr lokalu:</w:t>
            </w:r>
          </w:p>
        </w:tc>
        <w:tc>
          <w:tcPr>
            <w:tcW w:w="3825" w:type="dxa"/>
            <w:tcBorders>
              <w:top w:val="nil"/>
              <w:left w:val="single" w:sz="8" w:space="0" w:color="000000" w:themeColor="text1"/>
              <w:bottom w:val="single" w:sz="8" w:space="0" w:color="000000" w:themeColor="text1"/>
              <w:right w:val="single" w:sz="8" w:space="0" w:color="000000" w:themeColor="text1"/>
            </w:tcBorders>
            <w:vAlign w:val="center"/>
          </w:tcPr>
          <w:p w14:paraId="79860315" w14:textId="77777777" w:rsidR="00664C5D" w:rsidRPr="003C7168" w:rsidRDefault="00664C5D" w:rsidP="00075686">
            <w:pPr>
              <w:spacing w:before="0" w:after="0"/>
              <w:rPr>
                <w:rFonts w:asciiTheme="minorHAnsi" w:hAnsiTheme="minorHAnsi" w:cstheme="minorHAnsi"/>
              </w:rPr>
            </w:pPr>
            <w:permStart w:id="1067149543" w:edGrp="everyone"/>
            <w:r w:rsidRPr="003C7168">
              <w:rPr>
                <w:rFonts w:asciiTheme="minorHAnsi" w:eastAsia="Arial" w:hAnsiTheme="minorHAnsi" w:cstheme="minorHAnsi"/>
                <w:color w:val="000000" w:themeColor="text1"/>
                <w:sz w:val="16"/>
                <w:szCs w:val="16"/>
              </w:rPr>
              <w:t xml:space="preserve">                </w:t>
            </w:r>
            <w:permEnd w:id="1067149543"/>
          </w:p>
        </w:tc>
      </w:tr>
      <w:tr w:rsidR="00664C5D" w:rsidRPr="003C7168" w14:paraId="19675B32" w14:textId="77777777" w:rsidTr="00075686">
        <w:trPr>
          <w:trHeight w:val="405"/>
        </w:trPr>
        <w:tc>
          <w:tcPr>
            <w:tcW w:w="523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C7BEE9C" w14:textId="77777777" w:rsidR="00664C5D" w:rsidRPr="003C7168" w:rsidRDefault="00664C5D" w:rsidP="00664C5D">
            <w:pPr>
              <w:pStyle w:val="Akapitzlist"/>
              <w:numPr>
                <w:ilvl w:val="0"/>
                <w:numId w:val="1"/>
              </w:numPr>
              <w:spacing w:before="0" w:after="0"/>
              <w:rPr>
                <w:rFonts w:asciiTheme="minorHAnsi" w:eastAsiaTheme="minorEastAsia" w:hAnsiTheme="minorHAnsi" w:cstheme="minorHAnsi"/>
                <w:sz w:val="16"/>
                <w:szCs w:val="16"/>
              </w:rPr>
            </w:pPr>
            <w:r w:rsidRPr="003C7168">
              <w:rPr>
                <w:rFonts w:asciiTheme="minorHAnsi" w:hAnsiTheme="minorHAnsi" w:cstheme="minorHAnsi"/>
                <w:sz w:val="16"/>
                <w:szCs w:val="16"/>
              </w:rPr>
              <w:t>Kod pocztowy:</w:t>
            </w:r>
          </w:p>
        </w:tc>
        <w:tc>
          <w:tcPr>
            <w:tcW w:w="382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97DC7D0" w14:textId="77777777" w:rsidR="00664C5D" w:rsidRPr="003C7168" w:rsidRDefault="00664C5D" w:rsidP="00075686">
            <w:pPr>
              <w:spacing w:before="0" w:after="0"/>
              <w:rPr>
                <w:rFonts w:asciiTheme="minorHAnsi" w:hAnsiTheme="minorHAnsi" w:cstheme="minorHAnsi"/>
              </w:rPr>
            </w:pPr>
            <w:permStart w:id="799870263" w:edGrp="everyone"/>
            <w:r w:rsidRPr="003C7168">
              <w:rPr>
                <w:rFonts w:asciiTheme="minorHAnsi" w:eastAsia="Arial" w:hAnsiTheme="minorHAnsi" w:cstheme="minorHAnsi"/>
                <w:color w:val="000000" w:themeColor="text1"/>
                <w:sz w:val="16"/>
                <w:szCs w:val="16"/>
              </w:rPr>
              <w:t xml:space="preserve">                </w:t>
            </w:r>
            <w:permEnd w:id="799870263"/>
          </w:p>
        </w:tc>
      </w:tr>
      <w:tr w:rsidR="00664C5D" w:rsidRPr="003C7168" w14:paraId="7FD462CF" w14:textId="77777777" w:rsidTr="00075686">
        <w:trPr>
          <w:trHeight w:val="420"/>
        </w:trPr>
        <w:tc>
          <w:tcPr>
            <w:tcW w:w="523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D223E78" w14:textId="77777777" w:rsidR="00664C5D" w:rsidRPr="003C7168" w:rsidRDefault="00664C5D" w:rsidP="00664C5D">
            <w:pPr>
              <w:pStyle w:val="Akapitzlist"/>
              <w:numPr>
                <w:ilvl w:val="0"/>
                <w:numId w:val="1"/>
              </w:numPr>
              <w:spacing w:before="0" w:after="0"/>
              <w:rPr>
                <w:rFonts w:asciiTheme="minorHAnsi" w:eastAsiaTheme="minorEastAsia" w:hAnsiTheme="minorHAnsi" w:cstheme="minorHAnsi"/>
                <w:sz w:val="16"/>
                <w:szCs w:val="16"/>
              </w:rPr>
            </w:pPr>
            <w:r w:rsidRPr="003C7168">
              <w:rPr>
                <w:rFonts w:asciiTheme="minorHAnsi" w:hAnsiTheme="minorHAnsi" w:cstheme="minorHAnsi"/>
                <w:sz w:val="16"/>
                <w:szCs w:val="16"/>
              </w:rPr>
              <w:t>Miejscowość:</w:t>
            </w:r>
          </w:p>
        </w:tc>
        <w:tc>
          <w:tcPr>
            <w:tcW w:w="382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5C34901" w14:textId="77777777" w:rsidR="00664C5D" w:rsidRPr="003C7168" w:rsidRDefault="00664C5D" w:rsidP="00075686">
            <w:pPr>
              <w:spacing w:before="0" w:after="0"/>
              <w:rPr>
                <w:rFonts w:asciiTheme="minorHAnsi" w:hAnsiTheme="minorHAnsi" w:cstheme="minorHAnsi"/>
              </w:rPr>
            </w:pPr>
            <w:permStart w:id="1254297398" w:edGrp="everyone"/>
            <w:r w:rsidRPr="003C7168">
              <w:rPr>
                <w:rFonts w:asciiTheme="minorHAnsi" w:eastAsia="Arial" w:hAnsiTheme="minorHAnsi" w:cstheme="minorHAnsi"/>
                <w:color w:val="000000" w:themeColor="text1"/>
                <w:sz w:val="16"/>
                <w:szCs w:val="16"/>
              </w:rPr>
              <w:t xml:space="preserve">                </w:t>
            </w:r>
            <w:permEnd w:id="1254297398"/>
          </w:p>
        </w:tc>
      </w:tr>
      <w:tr w:rsidR="00664C5D" w:rsidRPr="003C7168" w14:paraId="2D6F886B" w14:textId="77777777" w:rsidTr="00075686">
        <w:trPr>
          <w:trHeight w:val="420"/>
        </w:trPr>
        <w:tc>
          <w:tcPr>
            <w:tcW w:w="523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1DF88ED" w14:textId="77777777" w:rsidR="00664C5D" w:rsidRPr="003C7168" w:rsidRDefault="00664C5D" w:rsidP="00664C5D">
            <w:pPr>
              <w:pStyle w:val="Akapitzlist"/>
              <w:numPr>
                <w:ilvl w:val="0"/>
                <w:numId w:val="1"/>
              </w:numPr>
              <w:spacing w:before="0" w:after="0"/>
              <w:rPr>
                <w:rFonts w:asciiTheme="minorHAnsi" w:eastAsiaTheme="minorEastAsia" w:hAnsiTheme="minorHAnsi" w:cstheme="minorHAnsi"/>
                <w:sz w:val="16"/>
                <w:szCs w:val="16"/>
              </w:rPr>
            </w:pPr>
            <w:r w:rsidRPr="003C7168">
              <w:rPr>
                <w:rFonts w:asciiTheme="minorHAnsi" w:hAnsiTheme="minorHAnsi" w:cstheme="minorHAnsi"/>
                <w:sz w:val="16"/>
                <w:szCs w:val="16"/>
              </w:rPr>
              <w:t>Adres do korespondencji (jeśli inny niż powyżej):</w:t>
            </w:r>
          </w:p>
        </w:tc>
        <w:tc>
          <w:tcPr>
            <w:tcW w:w="382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794AAF6" w14:textId="77777777" w:rsidR="00664C5D" w:rsidRPr="003C7168" w:rsidRDefault="00664C5D" w:rsidP="00075686">
            <w:pPr>
              <w:spacing w:before="0" w:after="0"/>
              <w:rPr>
                <w:rFonts w:asciiTheme="minorHAnsi" w:hAnsiTheme="minorHAnsi" w:cstheme="minorHAnsi"/>
              </w:rPr>
            </w:pPr>
            <w:permStart w:id="1375497198" w:edGrp="everyone"/>
            <w:r w:rsidRPr="003C7168">
              <w:rPr>
                <w:rFonts w:asciiTheme="minorHAnsi" w:eastAsia="Arial" w:hAnsiTheme="minorHAnsi" w:cstheme="minorHAnsi"/>
                <w:color w:val="000000" w:themeColor="text1"/>
                <w:sz w:val="16"/>
                <w:szCs w:val="16"/>
              </w:rPr>
              <w:t xml:space="preserve">                </w:t>
            </w:r>
            <w:permEnd w:id="1375497198"/>
          </w:p>
        </w:tc>
      </w:tr>
      <w:tr w:rsidR="00664C5D" w:rsidRPr="003C7168" w14:paraId="3837D04B" w14:textId="77777777" w:rsidTr="00075686">
        <w:trPr>
          <w:trHeight w:val="420"/>
        </w:trPr>
        <w:tc>
          <w:tcPr>
            <w:tcW w:w="9060"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2F2F2" w:themeFill="background1" w:themeFillShade="F2"/>
            <w:vAlign w:val="center"/>
          </w:tcPr>
          <w:p w14:paraId="2AD13DAD" w14:textId="77777777" w:rsidR="00664C5D" w:rsidRPr="003C7168" w:rsidRDefault="00664C5D" w:rsidP="00075686">
            <w:pPr>
              <w:spacing w:before="0" w:after="0"/>
              <w:jc w:val="center"/>
              <w:rPr>
                <w:rFonts w:asciiTheme="minorHAnsi" w:hAnsiTheme="minorHAnsi" w:cstheme="minorHAnsi"/>
              </w:rPr>
            </w:pPr>
            <w:r w:rsidRPr="003C7168">
              <w:rPr>
                <w:rFonts w:asciiTheme="minorHAnsi" w:eastAsia="Arial" w:hAnsiTheme="minorHAnsi" w:cstheme="minorHAnsi"/>
                <w:b/>
                <w:bCs/>
                <w:color w:val="000000" w:themeColor="text1"/>
                <w:sz w:val="16"/>
                <w:szCs w:val="16"/>
              </w:rPr>
              <w:t>Dane osoby fizycznej działającej w imieniu Inwestora</w:t>
            </w:r>
          </w:p>
        </w:tc>
      </w:tr>
      <w:tr w:rsidR="00664C5D" w:rsidRPr="003C7168" w14:paraId="0AAF2515" w14:textId="77777777" w:rsidTr="00075686">
        <w:trPr>
          <w:trHeight w:val="420"/>
        </w:trPr>
        <w:tc>
          <w:tcPr>
            <w:tcW w:w="523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03E9ACC" w14:textId="77777777" w:rsidR="00664C5D" w:rsidRPr="003C7168" w:rsidRDefault="00664C5D" w:rsidP="00664C5D">
            <w:pPr>
              <w:pStyle w:val="Akapitzlist"/>
              <w:numPr>
                <w:ilvl w:val="0"/>
                <w:numId w:val="1"/>
              </w:numPr>
              <w:spacing w:before="0" w:after="0"/>
              <w:rPr>
                <w:rFonts w:asciiTheme="minorHAnsi" w:eastAsiaTheme="minorEastAsia" w:hAnsiTheme="minorHAnsi" w:cstheme="minorHAnsi"/>
                <w:sz w:val="16"/>
                <w:szCs w:val="16"/>
              </w:rPr>
            </w:pPr>
            <w:r w:rsidRPr="003C7168">
              <w:rPr>
                <w:rFonts w:asciiTheme="minorHAnsi" w:hAnsiTheme="minorHAnsi" w:cstheme="minorHAnsi"/>
                <w:sz w:val="16"/>
                <w:szCs w:val="16"/>
              </w:rPr>
              <w:t>Imię:</w:t>
            </w:r>
          </w:p>
        </w:tc>
        <w:tc>
          <w:tcPr>
            <w:tcW w:w="3825" w:type="dxa"/>
            <w:tcBorders>
              <w:top w:val="nil"/>
              <w:left w:val="single" w:sz="8" w:space="0" w:color="000000" w:themeColor="text1"/>
              <w:bottom w:val="single" w:sz="8" w:space="0" w:color="000000" w:themeColor="text1"/>
              <w:right w:val="single" w:sz="8" w:space="0" w:color="000000" w:themeColor="text1"/>
            </w:tcBorders>
            <w:vAlign w:val="center"/>
          </w:tcPr>
          <w:p w14:paraId="0CC55DE0" w14:textId="77777777" w:rsidR="00664C5D" w:rsidRPr="003C7168" w:rsidRDefault="00664C5D" w:rsidP="00075686">
            <w:pPr>
              <w:spacing w:before="0" w:after="0"/>
              <w:rPr>
                <w:rFonts w:asciiTheme="minorHAnsi" w:hAnsiTheme="minorHAnsi" w:cstheme="minorHAnsi"/>
              </w:rPr>
            </w:pPr>
            <w:permStart w:id="1784632958" w:edGrp="everyone"/>
            <w:r w:rsidRPr="003C7168">
              <w:rPr>
                <w:rFonts w:asciiTheme="minorHAnsi" w:eastAsia="Arial" w:hAnsiTheme="minorHAnsi" w:cstheme="minorHAnsi"/>
                <w:color w:val="000000" w:themeColor="text1"/>
                <w:sz w:val="16"/>
                <w:szCs w:val="16"/>
              </w:rPr>
              <w:t xml:space="preserve">                </w:t>
            </w:r>
            <w:permEnd w:id="1784632958"/>
          </w:p>
        </w:tc>
      </w:tr>
      <w:tr w:rsidR="00664C5D" w:rsidRPr="003C7168" w14:paraId="6F81EFCA" w14:textId="77777777" w:rsidTr="00075686">
        <w:trPr>
          <w:trHeight w:val="405"/>
        </w:trPr>
        <w:tc>
          <w:tcPr>
            <w:tcW w:w="523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C2E4DC6" w14:textId="77777777" w:rsidR="00664C5D" w:rsidRPr="003C7168" w:rsidRDefault="00664C5D" w:rsidP="00664C5D">
            <w:pPr>
              <w:pStyle w:val="Akapitzlist"/>
              <w:numPr>
                <w:ilvl w:val="0"/>
                <w:numId w:val="1"/>
              </w:numPr>
              <w:spacing w:before="0" w:after="0"/>
              <w:rPr>
                <w:rFonts w:asciiTheme="minorHAnsi" w:eastAsiaTheme="minorEastAsia" w:hAnsiTheme="minorHAnsi" w:cstheme="minorHAnsi"/>
                <w:sz w:val="16"/>
                <w:szCs w:val="16"/>
              </w:rPr>
            </w:pPr>
            <w:r w:rsidRPr="003C7168">
              <w:rPr>
                <w:rFonts w:asciiTheme="minorHAnsi" w:hAnsiTheme="minorHAnsi" w:cstheme="minorHAnsi"/>
                <w:sz w:val="16"/>
                <w:szCs w:val="16"/>
              </w:rPr>
              <w:lastRenderedPageBreak/>
              <w:t>Nazwisko:</w:t>
            </w:r>
          </w:p>
        </w:tc>
        <w:tc>
          <w:tcPr>
            <w:tcW w:w="382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76A9925" w14:textId="77777777" w:rsidR="00664C5D" w:rsidRPr="003C7168" w:rsidRDefault="00664C5D" w:rsidP="00075686">
            <w:pPr>
              <w:spacing w:before="0" w:after="0"/>
              <w:rPr>
                <w:rFonts w:asciiTheme="minorHAnsi" w:hAnsiTheme="minorHAnsi" w:cstheme="minorHAnsi"/>
              </w:rPr>
            </w:pPr>
            <w:permStart w:id="856306198" w:edGrp="everyone"/>
            <w:r w:rsidRPr="003C7168">
              <w:rPr>
                <w:rFonts w:asciiTheme="minorHAnsi" w:eastAsia="Arial" w:hAnsiTheme="minorHAnsi" w:cstheme="minorHAnsi"/>
                <w:color w:val="000000" w:themeColor="text1"/>
                <w:sz w:val="16"/>
                <w:szCs w:val="16"/>
              </w:rPr>
              <w:t xml:space="preserve">                </w:t>
            </w:r>
            <w:permEnd w:id="856306198"/>
          </w:p>
        </w:tc>
      </w:tr>
      <w:tr w:rsidR="00664C5D" w:rsidRPr="003C7168" w14:paraId="6AE1425C" w14:textId="77777777" w:rsidTr="00075686">
        <w:trPr>
          <w:trHeight w:val="420"/>
        </w:trPr>
        <w:tc>
          <w:tcPr>
            <w:tcW w:w="523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6D8FFEF" w14:textId="77777777" w:rsidR="00664C5D" w:rsidRPr="003C7168" w:rsidRDefault="00664C5D" w:rsidP="00664C5D">
            <w:pPr>
              <w:pStyle w:val="Akapitzlist"/>
              <w:numPr>
                <w:ilvl w:val="0"/>
                <w:numId w:val="1"/>
              </w:numPr>
              <w:spacing w:before="0" w:after="0"/>
              <w:rPr>
                <w:rFonts w:asciiTheme="minorHAnsi" w:eastAsiaTheme="minorEastAsia" w:hAnsiTheme="minorHAnsi" w:cstheme="minorHAnsi"/>
                <w:sz w:val="16"/>
                <w:szCs w:val="16"/>
              </w:rPr>
            </w:pPr>
            <w:r w:rsidRPr="003C7168">
              <w:rPr>
                <w:rFonts w:asciiTheme="minorHAnsi" w:hAnsiTheme="minorHAnsi" w:cstheme="minorHAnsi"/>
                <w:sz w:val="16"/>
                <w:szCs w:val="16"/>
              </w:rPr>
              <w:t>Numer PESEL / Seria, numer, data wydania dowodu osobistego / paszportu:</w:t>
            </w:r>
          </w:p>
        </w:tc>
        <w:tc>
          <w:tcPr>
            <w:tcW w:w="382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DDF4EDD" w14:textId="77777777" w:rsidR="00664C5D" w:rsidRPr="003C7168" w:rsidRDefault="00664C5D" w:rsidP="00075686">
            <w:pPr>
              <w:spacing w:before="0" w:after="0"/>
              <w:rPr>
                <w:rFonts w:asciiTheme="minorHAnsi" w:hAnsiTheme="minorHAnsi" w:cstheme="minorHAnsi"/>
              </w:rPr>
            </w:pPr>
            <w:permStart w:id="82525494" w:edGrp="everyone"/>
            <w:r w:rsidRPr="003C7168">
              <w:rPr>
                <w:rFonts w:asciiTheme="minorHAnsi" w:eastAsia="Arial" w:hAnsiTheme="minorHAnsi" w:cstheme="minorHAnsi"/>
                <w:color w:val="000000" w:themeColor="text1"/>
                <w:sz w:val="16"/>
                <w:szCs w:val="16"/>
              </w:rPr>
              <w:t xml:space="preserve">                </w:t>
            </w:r>
            <w:permEnd w:id="82525494"/>
          </w:p>
        </w:tc>
      </w:tr>
      <w:tr w:rsidR="00664C5D" w:rsidRPr="003C7168" w14:paraId="50327243" w14:textId="77777777" w:rsidTr="00075686">
        <w:trPr>
          <w:trHeight w:val="420"/>
        </w:trPr>
        <w:tc>
          <w:tcPr>
            <w:tcW w:w="523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EBBA799" w14:textId="77777777" w:rsidR="00664C5D" w:rsidRPr="003C7168" w:rsidRDefault="00664C5D" w:rsidP="00664C5D">
            <w:pPr>
              <w:pStyle w:val="Akapitzlist"/>
              <w:numPr>
                <w:ilvl w:val="0"/>
                <w:numId w:val="1"/>
              </w:numPr>
              <w:spacing w:before="0" w:after="0"/>
              <w:rPr>
                <w:rFonts w:asciiTheme="minorHAnsi" w:hAnsiTheme="minorHAnsi" w:cstheme="minorHAnsi"/>
                <w:sz w:val="16"/>
                <w:szCs w:val="16"/>
              </w:rPr>
            </w:pPr>
            <w:r w:rsidRPr="003C7168">
              <w:rPr>
                <w:rFonts w:asciiTheme="minorHAnsi" w:hAnsiTheme="minorHAnsi" w:cstheme="minorHAnsi"/>
                <w:sz w:val="16"/>
                <w:szCs w:val="16"/>
              </w:rPr>
              <w:t>Imię:</w:t>
            </w:r>
          </w:p>
        </w:tc>
        <w:tc>
          <w:tcPr>
            <w:tcW w:w="382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019933D" w14:textId="77777777" w:rsidR="00664C5D" w:rsidRPr="003C7168" w:rsidRDefault="00664C5D" w:rsidP="00075686">
            <w:pPr>
              <w:spacing w:before="0" w:after="0"/>
              <w:rPr>
                <w:rFonts w:asciiTheme="minorHAnsi" w:eastAsia="Arial" w:hAnsiTheme="minorHAnsi" w:cstheme="minorHAnsi"/>
                <w:color w:val="000000" w:themeColor="text1"/>
                <w:sz w:val="16"/>
                <w:szCs w:val="16"/>
              </w:rPr>
            </w:pPr>
            <w:permStart w:id="2027251885" w:edGrp="everyone"/>
            <w:r w:rsidRPr="003C7168">
              <w:rPr>
                <w:rFonts w:asciiTheme="minorHAnsi" w:eastAsia="Arial" w:hAnsiTheme="minorHAnsi" w:cstheme="minorHAnsi"/>
                <w:color w:val="000000" w:themeColor="text1"/>
                <w:sz w:val="16"/>
                <w:szCs w:val="16"/>
              </w:rPr>
              <w:t xml:space="preserve">                </w:t>
            </w:r>
            <w:permEnd w:id="2027251885"/>
          </w:p>
        </w:tc>
      </w:tr>
      <w:tr w:rsidR="00664C5D" w:rsidRPr="003C7168" w14:paraId="4CD4A87D" w14:textId="77777777" w:rsidTr="00075686">
        <w:trPr>
          <w:trHeight w:val="420"/>
        </w:trPr>
        <w:tc>
          <w:tcPr>
            <w:tcW w:w="523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A564BC8" w14:textId="77777777" w:rsidR="00664C5D" w:rsidRPr="003C7168" w:rsidRDefault="00664C5D" w:rsidP="00664C5D">
            <w:pPr>
              <w:pStyle w:val="Akapitzlist"/>
              <w:numPr>
                <w:ilvl w:val="0"/>
                <w:numId w:val="1"/>
              </w:numPr>
              <w:spacing w:before="0" w:after="0"/>
              <w:rPr>
                <w:rFonts w:asciiTheme="minorHAnsi" w:hAnsiTheme="minorHAnsi" w:cstheme="minorHAnsi"/>
                <w:sz w:val="16"/>
                <w:szCs w:val="16"/>
              </w:rPr>
            </w:pPr>
            <w:r w:rsidRPr="003C7168">
              <w:rPr>
                <w:rFonts w:asciiTheme="minorHAnsi" w:hAnsiTheme="minorHAnsi" w:cstheme="minorHAnsi"/>
                <w:sz w:val="16"/>
                <w:szCs w:val="16"/>
              </w:rPr>
              <w:t>Nazwisko:</w:t>
            </w:r>
          </w:p>
        </w:tc>
        <w:tc>
          <w:tcPr>
            <w:tcW w:w="382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BA61086" w14:textId="77777777" w:rsidR="00664C5D" w:rsidRPr="003C7168" w:rsidRDefault="00664C5D" w:rsidP="00075686">
            <w:pPr>
              <w:spacing w:before="0" w:after="0"/>
              <w:rPr>
                <w:rFonts w:asciiTheme="minorHAnsi" w:eastAsia="Arial" w:hAnsiTheme="minorHAnsi" w:cstheme="minorHAnsi"/>
                <w:color w:val="000000" w:themeColor="text1"/>
                <w:sz w:val="16"/>
                <w:szCs w:val="16"/>
              </w:rPr>
            </w:pPr>
            <w:permStart w:id="1597454088" w:edGrp="everyone"/>
            <w:r w:rsidRPr="003C7168">
              <w:rPr>
                <w:rFonts w:asciiTheme="minorHAnsi" w:eastAsia="Arial" w:hAnsiTheme="minorHAnsi" w:cstheme="minorHAnsi"/>
                <w:color w:val="000000" w:themeColor="text1"/>
                <w:sz w:val="16"/>
                <w:szCs w:val="16"/>
              </w:rPr>
              <w:t xml:space="preserve">                   </w:t>
            </w:r>
            <w:permEnd w:id="1597454088"/>
          </w:p>
        </w:tc>
      </w:tr>
      <w:tr w:rsidR="00664C5D" w:rsidRPr="003C7168" w14:paraId="0527C097" w14:textId="77777777" w:rsidTr="00075686">
        <w:trPr>
          <w:trHeight w:val="420"/>
        </w:trPr>
        <w:tc>
          <w:tcPr>
            <w:tcW w:w="523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550AC03" w14:textId="77777777" w:rsidR="00664C5D" w:rsidRPr="003C7168" w:rsidRDefault="00664C5D" w:rsidP="00664C5D">
            <w:pPr>
              <w:pStyle w:val="Akapitzlist"/>
              <w:numPr>
                <w:ilvl w:val="0"/>
                <w:numId w:val="1"/>
              </w:numPr>
              <w:spacing w:before="0" w:after="0"/>
              <w:rPr>
                <w:rFonts w:asciiTheme="minorHAnsi" w:hAnsiTheme="minorHAnsi" w:cstheme="minorHAnsi"/>
                <w:sz w:val="16"/>
                <w:szCs w:val="16"/>
              </w:rPr>
            </w:pPr>
            <w:r w:rsidRPr="003C7168">
              <w:rPr>
                <w:rFonts w:asciiTheme="minorHAnsi" w:hAnsiTheme="minorHAnsi" w:cstheme="minorHAnsi"/>
                <w:sz w:val="16"/>
                <w:szCs w:val="16"/>
              </w:rPr>
              <w:t>Numer PESEL</w:t>
            </w:r>
            <w:r w:rsidRPr="003C7168">
              <w:rPr>
                <w:rFonts w:asciiTheme="minorHAnsi" w:hAnsiTheme="minorHAnsi" w:cstheme="minorHAnsi"/>
              </w:rPr>
              <w:t xml:space="preserve"> </w:t>
            </w:r>
            <w:r w:rsidRPr="003C7168">
              <w:rPr>
                <w:rFonts w:asciiTheme="minorHAnsi" w:hAnsiTheme="minorHAnsi" w:cstheme="minorHAnsi"/>
                <w:sz w:val="16"/>
                <w:szCs w:val="16"/>
              </w:rPr>
              <w:t>/ Seria, numer, data wydania dowodu osobistego / paszportu:</w:t>
            </w:r>
          </w:p>
        </w:tc>
        <w:tc>
          <w:tcPr>
            <w:tcW w:w="382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2E3B872" w14:textId="77777777" w:rsidR="00664C5D" w:rsidRPr="003C7168" w:rsidRDefault="00664C5D" w:rsidP="00075686">
            <w:pPr>
              <w:spacing w:before="0" w:after="0"/>
              <w:rPr>
                <w:rFonts w:asciiTheme="minorHAnsi" w:eastAsia="Arial" w:hAnsiTheme="minorHAnsi" w:cstheme="minorHAnsi"/>
                <w:color w:val="000000" w:themeColor="text1"/>
                <w:sz w:val="16"/>
                <w:szCs w:val="16"/>
              </w:rPr>
            </w:pPr>
            <w:permStart w:id="542525752" w:edGrp="everyone"/>
            <w:r w:rsidRPr="003C7168">
              <w:rPr>
                <w:rFonts w:asciiTheme="minorHAnsi" w:eastAsia="Arial" w:hAnsiTheme="minorHAnsi" w:cstheme="minorHAnsi"/>
                <w:color w:val="000000" w:themeColor="text1"/>
                <w:sz w:val="16"/>
                <w:szCs w:val="16"/>
              </w:rPr>
              <w:t xml:space="preserve">                </w:t>
            </w:r>
            <w:permEnd w:id="542525752"/>
          </w:p>
        </w:tc>
      </w:tr>
      <w:tr w:rsidR="00664C5D" w:rsidRPr="003C7168" w14:paraId="582F2BA4" w14:textId="77777777" w:rsidTr="00075686">
        <w:trPr>
          <w:trHeight w:val="420"/>
        </w:trPr>
        <w:tc>
          <w:tcPr>
            <w:tcW w:w="9060"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2F2F2" w:themeFill="background1" w:themeFillShade="F2"/>
            <w:vAlign w:val="center"/>
          </w:tcPr>
          <w:p w14:paraId="611405CB" w14:textId="77777777" w:rsidR="00664C5D" w:rsidRPr="003C7168" w:rsidRDefault="00664C5D" w:rsidP="00075686">
            <w:pPr>
              <w:spacing w:before="0" w:after="0"/>
              <w:jc w:val="center"/>
              <w:rPr>
                <w:rFonts w:asciiTheme="minorHAnsi" w:hAnsiTheme="minorHAnsi" w:cstheme="minorHAnsi"/>
              </w:rPr>
            </w:pPr>
            <w:r w:rsidRPr="003C7168">
              <w:rPr>
                <w:rFonts w:asciiTheme="minorHAnsi" w:eastAsia="Arial" w:hAnsiTheme="minorHAnsi" w:cstheme="minorHAnsi"/>
                <w:b/>
                <w:bCs/>
                <w:color w:val="000000" w:themeColor="text1"/>
                <w:sz w:val="16"/>
                <w:szCs w:val="16"/>
              </w:rPr>
              <w:t>Dane dotyczące zapisu</w:t>
            </w:r>
          </w:p>
        </w:tc>
      </w:tr>
      <w:tr w:rsidR="00664C5D" w:rsidRPr="003C7168" w14:paraId="1D23E582" w14:textId="77777777" w:rsidTr="00075686">
        <w:trPr>
          <w:trHeight w:val="420"/>
        </w:trPr>
        <w:tc>
          <w:tcPr>
            <w:tcW w:w="523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4AA05D3" w14:textId="743E0DFB" w:rsidR="00664C5D" w:rsidRPr="003C7168" w:rsidRDefault="00664C5D" w:rsidP="00664C5D">
            <w:pPr>
              <w:pStyle w:val="Akapitzlist"/>
              <w:numPr>
                <w:ilvl w:val="0"/>
                <w:numId w:val="1"/>
              </w:numPr>
              <w:spacing w:before="0" w:after="0"/>
              <w:rPr>
                <w:rFonts w:asciiTheme="minorHAnsi" w:eastAsiaTheme="minorEastAsia" w:hAnsiTheme="minorHAnsi" w:cstheme="minorHAnsi"/>
                <w:sz w:val="16"/>
                <w:szCs w:val="16"/>
              </w:rPr>
            </w:pPr>
            <w:r w:rsidRPr="003C7168">
              <w:rPr>
                <w:rFonts w:asciiTheme="minorHAnsi" w:hAnsiTheme="minorHAnsi" w:cstheme="minorHAnsi"/>
                <w:sz w:val="16"/>
                <w:szCs w:val="16"/>
              </w:rPr>
              <w:t xml:space="preserve">Cena emisyjna Akcji serii </w:t>
            </w:r>
            <w:r w:rsidR="00CB4C98">
              <w:rPr>
                <w:rFonts w:asciiTheme="minorHAnsi" w:hAnsiTheme="minorHAnsi" w:cstheme="minorHAnsi"/>
                <w:sz w:val="16"/>
                <w:szCs w:val="16"/>
              </w:rPr>
              <w:t>H</w:t>
            </w:r>
            <w:r w:rsidRPr="003C7168">
              <w:rPr>
                <w:rFonts w:asciiTheme="minorHAnsi" w:hAnsiTheme="minorHAnsi" w:cstheme="minorHAnsi"/>
                <w:sz w:val="16"/>
                <w:szCs w:val="16"/>
              </w:rPr>
              <w:t>:</w:t>
            </w:r>
          </w:p>
        </w:tc>
        <w:tc>
          <w:tcPr>
            <w:tcW w:w="3825" w:type="dxa"/>
            <w:tcBorders>
              <w:top w:val="nil"/>
              <w:left w:val="single" w:sz="8" w:space="0" w:color="000000" w:themeColor="text1"/>
              <w:bottom w:val="single" w:sz="8" w:space="0" w:color="000000" w:themeColor="text1"/>
              <w:right w:val="single" w:sz="8" w:space="0" w:color="000000" w:themeColor="text1"/>
            </w:tcBorders>
            <w:vAlign w:val="center"/>
          </w:tcPr>
          <w:p w14:paraId="29AE41ED" w14:textId="335FA239" w:rsidR="00664C5D" w:rsidRPr="003C7168" w:rsidRDefault="003D66F4" w:rsidP="00075686">
            <w:pPr>
              <w:spacing w:before="0" w:after="0"/>
              <w:rPr>
                <w:rFonts w:asciiTheme="minorHAnsi" w:eastAsia="Arial" w:hAnsiTheme="minorHAnsi" w:cstheme="minorHAnsi"/>
                <w:color w:val="000000" w:themeColor="text1"/>
              </w:rPr>
            </w:pPr>
            <w:r>
              <w:rPr>
                <w:rFonts w:asciiTheme="minorHAnsi" w:eastAsia="Arial" w:hAnsiTheme="minorHAnsi" w:cstheme="minorHAnsi"/>
                <w:color w:val="000000" w:themeColor="text1"/>
                <w:sz w:val="16"/>
                <w:szCs w:val="16"/>
              </w:rPr>
              <w:t>1,25</w:t>
            </w:r>
            <w:r w:rsidRPr="003C7168">
              <w:rPr>
                <w:rFonts w:asciiTheme="minorHAnsi" w:eastAsia="Arial" w:hAnsiTheme="minorHAnsi" w:cstheme="minorHAnsi"/>
                <w:color w:val="000000" w:themeColor="text1"/>
                <w:sz w:val="16"/>
                <w:szCs w:val="16"/>
              </w:rPr>
              <w:t xml:space="preserve"> zł (</w:t>
            </w:r>
            <w:r w:rsidRPr="00A44C5E">
              <w:rPr>
                <w:rFonts w:asciiTheme="minorHAnsi" w:eastAsia="Arial" w:hAnsiTheme="minorHAnsi" w:cstheme="minorHAnsi"/>
                <w:color w:val="000000" w:themeColor="text1"/>
                <w:sz w:val="16"/>
                <w:szCs w:val="16"/>
              </w:rPr>
              <w:t>jeden złoty dwadzieścia pięć groszy</w:t>
            </w:r>
            <w:r w:rsidRPr="003C7168">
              <w:rPr>
                <w:rFonts w:asciiTheme="minorHAnsi" w:eastAsia="Arial" w:hAnsiTheme="minorHAnsi" w:cstheme="minorHAnsi"/>
                <w:color w:val="000000" w:themeColor="text1"/>
                <w:sz w:val="16"/>
                <w:szCs w:val="16"/>
              </w:rPr>
              <w:t>)</w:t>
            </w:r>
          </w:p>
        </w:tc>
      </w:tr>
      <w:tr w:rsidR="00664C5D" w:rsidRPr="003C7168" w14:paraId="687B084B" w14:textId="77777777" w:rsidTr="00075686">
        <w:trPr>
          <w:trHeight w:val="390"/>
        </w:trPr>
        <w:tc>
          <w:tcPr>
            <w:tcW w:w="523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5287FDA" w14:textId="77777777" w:rsidR="00664C5D" w:rsidRPr="003C7168" w:rsidRDefault="00664C5D" w:rsidP="00664C5D">
            <w:pPr>
              <w:pStyle w:val="Akapitzlist"/>
              <w:numPr>
                <w:ilvl w:val="0"/>
                <w:numId w:val="1"/>
              </w:numPr>
              <w:spacing w:before="0" w:after="0"/>
              <w:rPr>
                <w:rFonts w:asciiTheme="minorHAnsi" w:eastAsiaTheme="minorEastAsia" w:hAnsiTheme="minorHAnsi" w:cstheme="minorHAnsi"/>
                <w:sz w:val="16"/>
                <w:szCs w:val="16"/>
              </w:rPr>
            </w:pPr>
            <w:r w:rsidRPr="003C7168">
              <w:rPr>
                <w:rFonts w:asciiTheme="minorHAnsi" w:hAnsiTheme="minorHAnsi" w:cstheme="minorHAnsi"/>
                <w:sz w:val="16"/>
                <w:szCs w:val="16"/>
              </w:rPr>
              <w:t>Typ zapisu (proszę wypełnić właściwe):</w:t>
            </w:r>
          </w:p>
        </w:tc>
        <w:tc>
          <w:tcPr>
            <w:tcW w:w="382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DBD7694" w14:textId="77777777" w:rsidR="00664C5D" w:rsidRPr="003C7168" w:rsidRDefault="00664C5D" w:rsidP="00075686">
            <w:pPr>
              <w:spacing w:before="0" w:after="0"/>
              <w:rPr>
                <w:rFonts w:asciiTheme="minorHAnsi" w:hAnsiTheme="minorHAnsi" w:cstheme="minorHAnsi"/>
              </w:rPr>
            </w:pPr>
            <w:r w:rsidRPr="003C7168">
              <w:rPr>
                <w:rFonts w:asciiTheme="minorHAnsi" w:eastAsia="Arial" w:hAnsiTheme="minorHAnsi" w:cstheme="minorHAnsi"/>
                <w:color w:val="000000" w:themeColor="text1"/>
                <w:sz w:val="16"/>
                <w:szCs w:val="16"/>
              </w:rPr>
              <w:t xml:space="preserve"> -----------------------------------------------------------------------------</w:t>
            </w:r>
          </w:p>
        </w:tc>
      </w:tr>
      <w:tr w:rsidR="00664C5D" w:rsidRPr="003C7168" w14:paraId="3A47B14A" w14:textId="77777777" w:rsidTr="00075686">
        <w:trPr>
          <w:trHeight w:val="390"/>
        </w:trPr>
        <w:tc>
          <w:tcPr>
            <w:tcW w:w="523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2FA2140" w14:textId="71902BB0" w:rsidR="00664C5D" w:rsidRPr="003C7168" w:rsidRDefault="002B5252" w:rsidP="00664C5D">
            <w:pPr>
              <w:pStyle w:val="Akapitzlist"/>
              <w:numPr>
                <w:ilvl w:val="0"/>
                <w:numId w:val="3"/>
              </w:numPr>
              <w:spacing w:before="0" w:after="0"/>
              <w:rPr>
                <w:rFonts w:asciiTheme="minorHAnsi" w:hAnsiTheme="minorHAnsi" w:cstheme="minorHAnsi"/>
                <w:sz w:val="16"/>
                <w:szCs w:val="16"/>
              </w:rPr>
            </w:pPr>
            <w:r w:rsidRPr="002B5252">
              <w:rPr>
                <w:rFonts w:asciiTheme="minorHAnsi" w:hAnsiTheme="minorHAnsi" w:cstheme="minorHAnsi"/>
                <w:sz w:val="16"/>
                <w:szCs w:val="16"/>
              </w:rPr>
              <w:t>Zapis na podstawie posiadanych praw poboru (z uwzględnieniem, że każde 10 jednostkowych praw poboru uprawniają do objęcia 1 Akcji serii H):</w:t>
            </w:r>
          </w:p>
        </w:tc>
        <w:tc>
          <w:tcPr>
            <w:tcW w:w="382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0DA85B1" w14:textId="77777777" w:rsidR="00664C5D" w:rsidRPr="003C7168" w:rsidRDefault="00664C5D" w:rsidP="00075686">
            <w:pPr>
              <w:spacing w:before="0" w:after="0"/>
              <w:rPr>
                <w:rFonts w:asciiTheme="minorHAnsi" w:eastAsia="Arial" w:hAnsiTheme="minorHAnsi" w:cstheme="minorHAnsi"/>
                <w:color w:val="000000" w:themeColor="text1"/>
                <w:sz w:val="16"/>
                <w:szCs w:val="16"/>
              </w:rPr>
            </w:pPr>
            <w:permStart w:id="649282845" w:edGrp="everyone"/>
            <w:r w:rsidRPr="003C7168">
              <w:rPr>
                <w:rFonts w:asciiTheme="minorHAnsi" w:eastAsia="Arial" w:hAnsiTheme="minorHAnsi" w:cstheme="minorHAnsi"/>
                <w:color w:val="000000" w:themeColor="text1"/>
                <w:sz w:val="16"/>
                <w:szCs w:val="16"/>
              </w:rPr>
              <w:t xml:space="preserve">                   </w:t>
            </w:r>
            <w:permEnd w:id="649282845"/>
          </w:p>
        </w:tc>
      </w:tr>
      <w:tr w:rsidR="00664C5D" w:rsidRPr="003C7168" w14:paraId="333C71C9" w14:textId="77777777" w:rsidTr="00075686">
        <w:trPr>
          <w:trHeight w:val="390"/>
        </w:trPr>
        <w:tc>
          <w:tcPr>
            <w:tcW w:w="523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B69437D" w14:textId="77777777" w:rsidR="00664C5D" w:rsidRPr="003C7168" w:rsidRDefault="00664C5D" w:rsidP="00664C5D">
            <w:pPr>
              <w:pStyle w:val="Akapitzlist"/>
              <w:numPr>
                <w:ilvl w:val="0"/>
                <w:numId w:val="3"/>
              </w:numPr>
              <w:spacing w:before="0" w:after="0"/>
              <w:rPr>
                <w:rFonts w:asciiTheme="minorHAnsi" w:hAnsiTheme="minorHAnsi" w:cstheme="minorHAnsi"/>
                <w:sz w:val="16"/>
                <w:szCs w:val="16"/>
              </w:rPr>
            </w:pPr>
            <w:r w:rsidRPr="003C7168">
              <w:rPr>
                <w:rFonts w:asciiTheme="minorHAnsi" w:hAnsiTheme="minorHAnsi" w:cstheme="minorHAnsi"/>
                <w:sz w:val="16"/>
                <w:szCs w:val="16"/>
              </w:rPr>
              <w:t>Zapis dodatkowy (proszę wskazać ilość akcji, które mają być przedmiotem zapisu dodatkowego):</w:t>
            </w:r>
          </w:p>
        </w:tc>
        <w:tc>
          <w:tcPr>
            <w:tcW w:w="382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04F09EC" w14:textId="77777777" w:rsidR="00664C5D" w:rsidRPr="003C7168" w:rsidRDefault="00664C5D" w:rsidP="00075686">
            <w:pPr>
              <w:spacing w:before="0" w:after="0"/>
              <w:rPr>
                <w:rFonts w:asciiTheme="minorHAnsi" w:eastAsia="Arial" w:hAnsiTheme="minorHAnsi" w:cstheme="minorHAnsi"/>
                <w:color w:val="000000" w:themeColor="text1"/>
                <w:sz w:val="16"/>
                <w:szCs w:val="16"/>
              </w:rPr>
            </w:pPr>
            <w:permStart w:id="2029143781" w:edGrp="everyone"/>
            <w:r w:rsidRPr="003C7168">
              <w:rPr>
                <w:rFonts w:asciiTheme="minorHAnsi" w:eastAsia="Arial" w:hAnsiTheme="minorHAnsi" w:cstheme="minorHAnsi"/>
                <w:color w:val="000000" w:themeColor="text1"/>
                <w:sz w:val="16"/>
                <w:szCs w:val="16"/>
              </w:rPr>
              <w:t xml:space="preserve">                </w:t>
            </w:r>
            <w:permEnd w:id="2029143781"/>
          </w:p>
        </w:tc>
      </w:tr>
      <w:tr w:rsidR="00664C5D" w:rsidRPr="003C7168" w14:paraId="4DEA6546" w14:textId="77777777" w:rsidTr="00075686">
        <w:trPr>
          <w:trHeight w:val="390"/>
        </w:trPr>
        <w:tc>
          <w:tcPr>
            <w:tcW w:w="523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0E5F7B3" w14:textId="440D2918" w:rsidR="00664C5D" w:rsidRPr="003C7168" w:rsidRDefault="00664C5D" w:rsidP="00664C5D">
            <w:pPr>
              <w:pStyle w:val="Akapitzlist"/>
              <w:numPr>
                <w:ilvl w:val="0"/>
                <w:numId w:val="3"/>
              </w:numPr>
              <w:spacing w:before="0" w:after="0"/>
              <w:rPr>
                <w:rFonts w:asciiTheme="minorHAnsi" w:hAnsiTheme="minorHAnsi" w:cstheme="minorHAnsi"/>
                <w:sz w:val="16"/>
                <w:szCs w:val="16"/>
              </w:rPr>
            </w:pPr>
            <w:r w:rsidRPr="003C7168">
              <w:rPr>
                <w:rFonts w:asciiTheme="minorHAnsi" w:hAnsiTheme="minorHAnsi" w:cstheme="minorHAnsi"/>
                <w:sz w:val="16"/>
                <w:szCs w:val="16"/>
              </w:rPr>
              <w:t xml:space="preserve">Zapis na podstawie zaproszenia Zarządu do objęcia Akcji serii </w:t>
            </w:r>
            <w:r w:rsidR="00CB4C98">
              <w:rPr>
                <w:rFonts w:asciiTheme="minorHAnsi" w:hAnsiTheme="minorHAnsi" w:cstheme="minorHAnsi"/>
                <w:sz w:val="16"/>
                <w:szCs w:val="16"/>
              </w:rPr>
              <w:t>H</w:t>
            </w:r>
            <w:r w:rsidRPr="003C7168">
              <w:rPr>
                <w:rFonts w:asciiTheme="minorHAnsi" w:hAnsiTheme="minorHAnsi" w:cstheme="minorHAnsi"/>
                <w:sz w:val="16"/>
                <w:szCs w:val="16"/>
              </w:rPr>
              <w:t xml:space="preserve"> (proszę wskazać ilość akcji, które mają być przedmiotem zapisu na podstawie zaproszenie Zarządu):</w:t>
            </w:r>
          </w:p>
        </w:tc>
        <w:tc>
          <w:tcPr>
            <w:tcW w:w="382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15C530A" w14:textId="77777777" w:rsidR="00664C5D" w:rsidRPr="003C7168" w:rsidRDefault="00664C5D" w:rsidP="00075686">
            <w:pPr>
              <w:spacing w:before="0" w:after="0"/>
              <w:rPr>
                <w:rFonts w:asciiTheme="minorHAnsi" w:eastAsia="Arial" w:hAnsiTheme="minorHAnsi" w:cstheme="minorHAnsi"/>
                <w:color w:val="000000" w:themeColor="text1"/>
                <w:sz w:val="16"/>
                <w:szCs w:val="16"/>
              </w:rPr>
            </w:pPr>
            <w:r w:rsidRPr="003C7168">
              <w:rPr>
                <w:rFonts w:asciiTheme="minorHAnsi" w:eastAsia="Arial" w:hAnsiTheme="minorHAnsi" w:cstheme="minorHAnsi"/>
                <w:color w:val="000000" w:themeColor="text1"/>
                <w:sz w:val="16"/>
                <w:szCs w:val="16"/>
              </w:rPr>
              <w:t>N/D</w:t>
            </w:r>
          </w:p>
        </w:tc>
      </w:tr>
      <w:tr w:rsidR="00664C5D" w:rsidRPr="003C7168" w14:paraId="745D5892" w14:textId="77777777" w:rsidTr="00075686">
        <w:trPr>
          <w:trHeight w:val="420"/>
        </w:trPr>
        <w:tc>
          <w:tcPr>
            <w:tcW w:w="523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43C0294" w14:textId="1BC78FF6" w:rsidR="00664C5D" w:rsidRPr="003C7168" w:rsidRDefault="00664C5D" w:rsidP="00664C5D">
            <w:pPr>
              <w:pStyle w:val="Akapitzlist"/>
              <w:numPr>
                <w:ilvl w:val="0"/>
                <w:numId w:val="1"/>
              </w:numPr>
              <w:spacing w:before="0" w:after="0"/>
              <w:rPr>
                <w:rFonts w:asciiTheme="minorHAnsi" w:eastAsiaTheme="minorEastAsia" w:hAnsiTheme="minorHAnsi" w:cstheme="minorHAnsi"/>
                <w:sz w:val="16"/>
                <w:szCs w:val="16"/>
              </w:rPr>
            </w:pPr>
            <w:r w:rsidRPr="003C7168">
              <w:rPr>
                <w:rFonts w:asciiTheme="minorHAnsi" w:hAnsiTheme="minorHAnsi" w:cstheme="minorHAnsi"/>
                <w:sz w:val="16"/>
                <w:szCs w:val="16"/>
              </w:rPr>
              <w:t xml:space="preserve">Łączna liczba subskrybowanych Akcji serii </w:t>
            </w:r>
            <w:r w:rsidR="00CB4C98">
              <w:rPr>
                <w:rFonts w:asciiTheme="minorHAnsi" w:hAnsiTheme="minorHAnsi" w:cstheme="minorHAnsi"/>
                <w:sz w:val="16"/>
                <w:szCs w:val="16"/>
              </w:rPr>
              <w:t>H</w:t>
            </w:r>
            <w:r w:rsidRPr="003C7168">
              <w:rPr>
                <w:rFonts w:asciiTheme="minorHAnsi" w:hAnsiTheme="minorHAnsi" w:cstheme="minorHAnsi"/>
                <w:sz w:val="16"/>
                <w:szCs w:val="16"/>
              </w:rPr>
              <w:t>:</w:t>
            </w:r>
          </w:p>
        </w:tc>
        <w:tc>
          <w:tcPr>
            <w:tcW w:w="382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D3BA607" w14:textId="77777777" w:rsidR="00664C5D" w:rsidRPr="003C7168" w:rsidRDefault="00664C5D" w:rsidP="00075686">
            <w:pPr>
              <w:spacing w:before="0" w:after="0"/>
              <w:rPr>
                <w:rFonts w:asciiTheme="minorHAnsi" w:hAnsiTheme="minorHAnsi" w:cstheme="minorHAnsi"/>
              </w:rPr>
            </w:pPr>
            <w:permStart w:id="2011061366" w:edGrp="everyone"/>
            <w:r w:rsidRPr="003C7168">
              <w:rPr>
                <w:rFonts w:asciiTheme="minorHAnsi" w:eastAsia="Arial" w:hAnsiTheme="minorHAnsi" w:cstheme="minorHAnsi"/>
                <w:color w:val="000000" w:themeColor="text1"/>
                <w:sz w:val="16"/>
                <w:szCs w:val="16"/>
              </w:rPr>
              <w:t xml:space="preserve">                    </w:t>
            </w:r>
            <w:permEnd w:id="2011061366"/>
          </w:p>
        </w:tc>
      </w:tr>
      <w:tr w:rsidR="00664C5D" w:rsidRPr="003C7168" w14:paraId="473CD71A" w14:textId="77777777" w:rsidTr="00075686">
        <w:trPr>
          <w:trHeight w:val="420"/>
        </w:trPr>
        <w:tc>
          <w:tcPr>
            <w:tcW w:w="523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C1BC6F6" w14:textId="30E9F7F0" w:rsidR="00664C5D" w:rsidRPr="003C7168" w:rsidRDefault="00664C5D" w:rsidP="00664C5D">
            <w:pPr>
              <w:pStyle w:val="Akapitzlist"/>
              <w:numPr>
                <w:ilvl w:val="0"/>
                <w:numId w:val="1"/>
              </w:numPr>
              <w:spacing w:before="0" w:after="0"/>
              <w:rPr>
                <w:rFonts w:asciiTheme="minorHAnsi" w:hAnsiTheme="minorHAnsi" w:cstheme="minorHAnsi"/>
                <w:sz w:val="16"/>
                <w:szCs w:val="16"/>
              </w:rPr>
            </w:pPr>
            <w:r w:rsidRPr="003C7168">
              <w:rPr>
                <w:rFonts w:asciiTheme="minorHAnsi" w:hAnsiTheme="minorHAnsi" w:cstheme="minorHAnsi"/>
                <w:sz w:val="16"/>
                <w:szCs w:val="16"/>
              </w:rPr>
              <w:t xml:space="preserve">Całkowita wartość zapisu (kwota wpłaty na Akcje serii </w:t>
            </w:r>
            <w:r w:rsidR="00CB4C98">
              <w:rPr>
                <w:rFonts w:asciiTheme="minorHAnsi" w:hAnsiTheme="minorHAnsi" w:cstheme="minorHAnsi"/>
                <w:sz w:val="16"/>
                <w:szCs w:val="16"/>
              </w:rPr>
              <w:t>H</w:t>
            </w:r>
            <w:r w:rsidRPr="003C7168">
              <w:rPr>
                <w:rFonts w:asciiTheme="minorHAnsi" w:hAnsiTheme="minorHAnsi" w:cstheme="minorHAnsi"/>
                <w:sz w:val="16"/>
                <w:szCs w:val="16"/>
              </w:rPr>
              <w:t>):</w:t>
            </w:r>
          </w:p>
        </w:tc>
        <w:tc>
          <w:tcPr>
            <w:tcW w:w="382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0AC90D4" w14:textId="77777777" w:rsidR="00664C5D" w:rsidRPr="003C7168" w:rsidRDefault="00664C5D" w:rsidP="00075686">
            <w:pPr>
              <w:spacing w:before="0" w:after="0"/>
              <w:rPr>
                <w:rFonts w:asciiTheme="minorHAnsi" w:eastAsia="Arial" w:hAnsiTheme="minorHAnsi" w:cstheme="minorHAnsi"/>
                <w:color w:val="000000" w:themeColor="text1"/>
                <w:sz w:val="16"/>
                <w:szCs w:val="16"/>
              </w:rPr>
            </w:pPr>
            <w:permStart w:id="1400594333" w:edGrp="everyone"/>
            <w:r w:rsidRPr="003C7168">
              <w:rPr>
                <w:rFonts w:asciiTheme="minorHAnsi" w:eastAsia="Arial" w:hAnsiTheme="minorHAnsi" w:cstheme="minorHAnsi"/>
                <w:color w:val="000000" w:themeColor="text1"/>
                <w:sz w:val="16"/>
                <w:szCs w:val="16"/>
              </w:rPr>
              <w:t xml:space="preserve">                     </w:t>
            </w:r>
            <w:permEnd w:id="1400594333"/>
          </w:p>
        </w:tc>
      </w:tr>
      <w:tr w:rsidR="00664C5D" w:rsidRPr="003C7168" w14:paraId="61FAAD99" w14:textId="77777777" w:rsidTr="00075686">
        <w:trPr>
          <w:trHeight w:val="405"/>
        </w:trPr>
        <w:tc>
          <w:tcPr>
            <w:tcW w:w="523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414E23B" w14:textId="77777777" w:rsidR="00664C5D" w:rsidRPr="003C7168" w:rsidRDefault="00664C5D" w:rsidP="00664C5D">
            <w:pPr>
              <w:pStyle w:val="Akapitzlist"/>
              <w:numPr>
                <w:ilvl w:val="0"/>
                <w:numId w:val="1"/>
              </w:numPr>
              <w:spacing w:before="0" w:after="0"/>
              <w:rPr>
                <w:rFonts w:asciiTheme="minorHAnsi" w:hAnsiTheme="minorHAnsi" w:cstheme="minorHAnsi"/>
                <w:sz w:val="16"/>
                <w:szCs w:val="16"/>
              </w:rPr>
            </w:pPr>
            <w:r w:rsidRPr="003C7168">
              <w:rPr>
                <w:rFonts w:asciiTheme="minorHAnsi" w:hAnsiTheme="minorHAnsi" w:cstheme="minorHAnsi"/>
                <w:sz w:val="16"/>
                <w:szCs w:val="16"/>
              </w:rPr>
              <w:t>Numer rachunku papierów wartościowych, z którego wykonywane jest prawo poboru:</w:t>
            </w:r>
          </w:p>
        </w:tc>
        <w:tc>
          <w:tcPr>
            <w:tcW w:w="382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037A67C" w14:textId="77777777" w:rsidR="00664C5D" w:rsidRPr="003C7168" w:rsidRDefault="00664C5D" w:rsidP="00075686">
            <w:pPr>
              <w:spacing w:before="0" w:after="0"/>
              <w:rPr>
                <w:rFonts w:asciiTheme="minorHAnsi" w:eastAsia="Arial" w:hAnsiTheme="minorHAnsi" w:cstheme="minorHAnsi"/>
                <w:color w:val="000000" w:themeColor="text1"/>
                <w:sz w:val="16"/>
                <w:szCs w:val="16"/>
                <w:highlight w:val="yellow"/>
              </w:rPr>
            </w:pPr>
            <w:permStart w:id="317931230" w:edGrp="everyone"/>
            <w:r w:rsidRPr="003C7168">
              <w:rPr>
                <w:rFonts w:asciiTheme="minorHAnsi" w:eastAsia="Arial" w:hAnsiTheme="minorHAnsi" w:cstheme="minorHAnsi"/>
                <w:color w:val="000000" w:themeColor="text1"/>
                <w:sz w:val="16"/>
                <w:szCs w:val="16"/>
              </w:rPr>
              <w:t xml:space="preserve">                </w:t>
            </w:r>
            <w:permEnd w:id="317931230"/>
          </w:p>
        </w:tc>
      </w:tr>
      <w:tr w:rsidR="00664C5D" w:rsidRPr="003C7168" w14:paraId="55ED5AAB" w14:textId="77777777" w:rsidTr="00075686">
        <w:trPr>
          <w:trHeight w:val="420"/>
        </w:trPr>
        <w:tc>
          <w:tcPr>
            <w:tcW w:w="523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8E2BC84" w14:textId="77777777" w:rsidR="00664C5D" w:rsidRPr="003C7168" w:rsidRDefault="00664C5D" w:rsidP="00664C5D">
            <w:pPr>
              <w:pStyle w:val="Akapitzlist"/>
              <w:numPr>
                <w:ilvl w:val="0"/>
                <w:numId w:val="1"/>
              </w:numPr>
              <w:spacing w:before="0" w:after="0"/>
              <w:rPr>
                <w:rFonts w:asciiTheme="minorHAnsi" w:eastAsiaTheme="minorEastAsia" w:hAnsiTheme="minorHAnsi" w:cstheme="minorHAnsi"/>
                <w:sz w:val="16"/>
                <w:szCs w:val="16"/>
              </w:rPr>
            </w:pPr>
            <w:r w:rsidRPr="003C7168">
              <w:rPr>
                <w:rFonts w:asciiTheme="minorHAnsi" w:hAnsiTheme="minorHAnsi" w:cstheme="minorHAnsi"/>
                <w:sz w:val="16"/>
                <w:szCs w:val="16"/>
              </w:rPr>
              <w:t>Numer rachunku bankowego Inwestora (do zwrotu całości albo części środków wpłaconych na Akcje):</w:t>
            </w:r>
          </w:p>
        </w:tc>
        <w:tc>
          <w:tcPr>
            <w:tcW w:w="382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D671068" w14:textId="77777777" w:rsidR="00664C5D" w:rsidRPr="003C7168" w:rsidRDefault="00664C5D" w:rsidP="00075686">
            <w:pPr>
              <w:spacing w:before="0" w:after="0"/>
              <w:rPr>
                <w:rFonts w:asciiTheme="minorHAnsi" w:hAnsiTheme="minorHAnsi" w:cstheme="minorHAnsi"/>
              </w:rPr>
            </w:pPr>
            <w:permStart w:id="626264892" w:edGrp="everyone"/>
            <w:r w:rsidRPr="003C7168">
              <w:rPr>
                <w:rFonts w:asciiTheme="minorHAnsi" w:eastAsia="Arial" w:hAnsiTheme="minorHAnsi" w:cstheme="minorHAnsi"/>
                <w:color w:val="000000" w:themeColor="text1"/>
                <w:sz w:val="16"/>
                <w:szCs w:val="16"/>
              </w:rPr>
              <w:t xml:space="preserve">                </w:t>
            </w:r>
            <w:permEnd w:id="626264892"/>
          </w:p>
        </w:tc>
      </w:tr>
      <w:tr w:rsidR="00664C5D" w:rsidRPr="003C7168" w14:paraId="3FCDECB7" w14:textId="77777777" w:rsidTr="00075686">
        <w:trPr>
          <w:trHeight w:val="420"/>
        </w:trPr>
        <w:tc>
          <w:tcPr>
            <w:tcW w:w="523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DBC39C0" w14:textId="2598E8D5" w:rsidR="00664C5D" w:rsidRPr="003C7168" w:rsidRDefault="00664C5D" w:rsidP="00664C5D">
            <w:pPr>
              <w:pStyle w:val="Akapitzlist"/>
              <w:numPr>
                <w:ilvl w:val="0"/>
                <w:numId w:val="1"/>
              </w:numPr>
              <w:spacing w:before="0" w:after="0"/>
              <w:rPr>
                <w:rFonts w:asciiTheme="minorHAnsi" w:hAnsiTheme="minorHAnsi" w:cstheme="minorHAnsi"/>
                <w:sz w:val="16"/>
                <w:szCs w:val="16"/>
              </w:rPr>
            </w:pPr>
            <w:r w:rsidRPr="003C7168">
              <w:rPr>
                <w:rFonts w:asciiTheme="minorHAnsi" w:hAnsiTheme="minorHAnsi" w:cstheme="minorHAnsi"/>
                <w:sz w:val="16"/>
                <w:szCs w:val="16"/>
              </w:rPr>
              <w:t xml:space="preserve">Nazwa i adres podmiotu uprawnionego do przyjmowania zapisów i wpłat na Akcje Serii </w:t>
            </w:r>
            <w:r w:rsidR="00CB4C98">
              <w:rPr>
                <w:rFonts w:asciiTheme="minorHAnsi" w:hAnsiTheme="minorHAnsi" w:cstheme="minorHAnsi"/>
                <w:sz w:val="16"/>
                <w:szCs w:val="16"/>
              </w:rPr>
              <w:t>H</w:t>
            </w:r>
            <w:r w:rsidRPr="003C7168">
              <w:rPr>
                <w:rFonts w:asciiTheme="minorHAnsi" w:hAnsiTheme="minorHAnsi" w:cstheme="minorHAnsi"/>
                <w:sz w:val="16"/>
                <w:szCs w:val="16"/>
              </w:rPr>
              <w:t xml:space="preserve"> (</w:t>
            </w:r>
            <w:r w:rsidRPr="003C7168">
              <w:rPr>
                <w:rFonts w:asciiTheme="minorHAnsi" w:hAnsiTheme="minorHAnsi" w:cstheme="minorHAnsi"/>
                <w:b/>
                <w:bCs/>
                <w:sz w:val="16"/>
                <w:szCs w:val="16"/>
              </w:rPr>
              <w:t>dla zapisów wykonanych na podstawie zaproszenia Zarządu</w:t>
            </w:r>
            <w:r w:rsidRPr="003C7168">
              <w:rPr>
                <w:rFonts w:asciiTheme="minorHAnsi" w:hAnsiTheme="minorHAnsi" w:cstheme="minorHAnsi"/>
                <w:sz w:val="16"/>
                <w:szCs w:val="16"/>
              </w:rPr>
              <w:t>):</w:t>
            </w:r>
          </w:p>
        </w:tc>
        <w:tc>
          <w:tcPr>
            <w:tcW w:w="382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900363F" w14:textId="77777777" w:rsidR="00664C5D" w:rsidRPr="003C7168" w:rsidRDefault="00664C5D" w:rsidP="00075686">
            <w:pPr>
              <w:spacing w:before="0" w:after="0"/>
              <w:rPr>
                <w:rFonts w:asciiTheme="minorHAnsi" w:eastAsia="Arial" w:hAnsiTheme="minorHAnsi" w:cstheme="minorHAnsi"/>
                <w:color w:val="000000" w:themeColor="text1"/>
                <w:sz w:val="16"/>
                <w:szCs w:val="16"/>
              </w:rPr>
            </w:pPr>
            <w:r w:rsidRPr="003C7168">
              <w:rPr>
                <w:rFonts w:asciiTheme="minorHAnsi" w:eastAsia="Arial" w:hAnsiTheme="minorHAnsi" w:cstheme="minorHAnsi"/>
                <w:color w:val="000000" w:themeColor="text1"/>
                <w:sz w:val="16"/>
                <w:szCs w:val="16"/>
              </w:rPr>
              <w:t xml:space="preserve">Dom Maklerski INC S.A. </w:t>
            </w:r>
          </w:p>
          <w:p w14:paraId="682DCAE7" w14:textId="77777777" w:rsidR="00664C5D" w:rsidRPr="003C7168" w:rsidRDefault="00664C5D" w:rsidP="00075686">
            <w:pPr>
              <w:spacing w:before="0" w:after="0"/>
              <w:rPr>
                <w:rFonts w:asciiTheme="minorHAnsi" w:eastAsia="Arial" w:hAnsiTheme="minorHAnsi" w:cstheme="minorHAnsi"/>
                <w:color w:val="000000" w:themeColor="text1"/>
                <w:sz w:val="16"/>
                <w:szCs w:val="16"/>
              </w:rPr>
            </w:pPr>
            <w:r w:rsidRPr="003C7168">
              <w:rPr>
                <w:rFonts w:asciiTheme="minorHAnsi" w:eastAsia="Arial" w:hAnsiTheme="minorHAnsi" w:cstheme="minorHAnsi"/>
                <w:color w:val="000000" w:themeColor="text1"/>
                <w:sz w:val="16"/>
                <w:szCs w:val="16"/>
              </w:rPr>
              <w:t>ul. Arcybiskupa Antoniego Baraniaka 6, 61-131 Poznań</w:t>
            </w:r>
          </w:p>
        </w:tc>
      </w:tr>
      <w:tr w:rsidR="00664C5D" w:rsidRPr="003C7168" w14:paraId="3CA34FB1" w14:textId="77777777" w:rsidTr="00075686">
        <w:trPr>
          <w:trHeight w:val="420"/>
        </w:trPr>
        <w:tc>
          <w:tcPr>
            <w:tcW w:w="523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9FEF86D" w14:textId="77777777" w:rsidR="00664C5D" w:rsidRPr="003C7168" w:rsidRDefault="00664C5D" w:rsidP="00664C5D">
            <w:pPr>
              <w:pStyle w:val="Akapitzlist"/>
              <w:numPr>
                <w:ilvl w:val="0"/>
                <w:numId w:val="1"/>
              </w:numPr>
              <w:spacing w:before="0" w:after="0"/>
              <w:rPr>
                <w:rFonts w:asciiTheme="minorHAnsi" w:eastAsiaTheme="minorEastAsia" w:hAnsiTheme="minorHAnsi" w:cstheme="minorHAnsi"/>
                <w:sz w:val="16"/>
                <w:szCs w:val="16"/>
              </w:rPr>
            </w:pPr>
            <w:r w:rsidRPr="003C7168">
              <w:rPr>
                <w:rFonts w:asciiTheme="minorHAnsi" w:hAnsiTheme="minorHAnsi" w:cstheme="minorHAnsi"/>
                <w:sz w:val="16"/>
                <w:szCs w:val="16"/>
              </w:rPr>
              <w:t>Numer rachunku papierów wartościowych Inwestora (na którym zdeponowane zostaną Akcje po rejestracji w KDPW) (</w:t>
            </w:r>
            <w:r w:rsidRPr="003C7168">
              <w:rPr>
                <w:rFonts w:asciiTheme="minorHAnsi" w:hAnsiTheme="minorHAnsi" w:cstheme="minorHAnsi"/>
                <w:b/>
                <w:sz w:val="16"/>
                <w:szCs w:val="16"/>
              </w:rPr>
              <w:t>proszę wskazać wyłącznie w przypadku składania zapisu na podstawie zaproszenia Zarządu</w:t>
            </w:r>
            <w:r w:rsidRPr="003C7168">
              <w:rPr>
                <w:rFonts w:asciiTheme="minorHAnsi" w:hAnsiTheme="minorHAnsi" w:cstheme="minorHAnsi"/>
                <w:sz w:val="16"/>
                <w:szCs w:val="16"/>
              </w:rPr>
              <w:t>):</w:t>
            </w:r>
          </w:p>
        </w:tc>
        <w:tc>
          <w:tcPr>
            <w:tcW w:w="382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58D6689" w14:textId="77777777" w:rsidR="00664C5D" w:rsidRPr="003C7168" w:rsidRDefault="00664C5D" w:rsidP="00075686">
            <w:pPr>
              <w:spacing w:before="0" w:after="0"/>
              <w:rPr>
                <w:rFonts w:asciiTheme="minorHAnsi" w:hAnsiTheme="minorHAnsi" w:cstheme="minorHAnsi"/>
              </w:rPr>
            </w:pPr>
            <w:r w:rsidRPr="003C7168">
              <w:rPr>
                <w:rFonts w:asciiTheme="minorHAnsi" w:eastAsia="Arial" w:hAnsiTheme="minorHAnsi" w:cstheme="minorHAnsi"/>
                <w:color w:val="000000" w:themeColor="text1"/>
                <w:sz w:val="16"/>
                <w:szCs w:val="16"/>
              </w:rPr>
              <w:t>N/D</w:t>
            </w:r>
          </w:p>
        </w:tc>
      </w:tr>
      <w:tr w:rsidR="00664C5D" w:rsidRPr="003C7168" w14:paraId="0526D346" w14:textId="77777777" w:rsidTr="00075686">
        <w:trPr>
          <w:trHeight w:val="405"/>
        </w:trPr>
        <w:tc>
          <w:tcPr>
            <w:tcW w:w="523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034FC6F" w14:textId="77777777" w:rsidR="00664C5D" w:rsidRPr="003C7168" w:rsidRDefault="00664C5D" w:rsidP="00664C5D">
            <w:pPr>
              <w:pStyle w:val="Akapitzlist"/>
              <w:numPr>
                <w:ilvl w:val="0"/>
                <w:numId w:val="1"/>
              </w:numPr>
              <w:spacing w:before="0" w:after="0"/>
              <w:rPr>
                <w:rFonts w:asciiTheme="minorHAnsi" w:eastAsiaTheme="minorEastAsia" w:hAnsiTheme="minorHAnsi" w:cstheme="minorHAnsi"/>
                <w:sz w:val="16"/>
                <w:szCs w:val="16"/>
              </w:rPr>
            </w:pPr>
            <w:r w:rsidRPr="003C7168">
              <w:rPr>
                <w:rFonts w:asciiTheme="minorHAnsi" w:hAnsiTheme="minorHAnsi" w:cstheme="minorHAnsi"/>
                <w:sz w:val="16"/>
                <w:szCs w:val="16"/>
              </w:rPr>
              <w:t>Nazwa podmiotu prowadzącego rachunek papierów wartościowych (</w:t>
            </w:r>
            <w:r w:rsidRPr="003C7168">
              <w:rPr>
                <w:rFonts w:asciiTheme="minorHAnsi" w:hAnsiTheme="minorHAnsi" w:cstheme="minorHAnsi"/>
                <w:b/>
                <w:sz w:val="16"/>
                <w:szCs w:val="16"/>
              </w:rPr>
              <w:t>proszę wskazać wyłącznie w przypadku składania zapisu na podstawie zaproszenia Zarządu</w:t>
            </w:r>
            <w:r w:rsidRPr="003C7168">
              <w:rPr>
                <w:rFonts w:asciiTheme="minorHAnsi" w:hAnsiTheme="minorHAnsi" w:cstheme="minorHAnsi"/>
                <w:sz w:val="16"/>
                <w:szCs w:val="16"/>
              </w:rPr>
              <w:t>):</w:t>
            </w:r>
          </w:p>
        </w:tc>
        <w:tc>
          <w:tcPr>
            <w:tcW w:w="382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BC524EF" w14:textId="77777777" w:rsidR="00664C5D" w:rsidRPr="003C7168" w:rsidRDefault="00664C5D" w:rsidP="00075686">
            <w:pPr>
              <w:spacing w:before="0" w:after="0"/>
              <w:rPr>
                <w:rFonts w:asciiTheme="minorHAnsi" w:hAnsiTheme="minorHAnsi" w:cstheme="minorHAnsi"/>
              </w:rPr>
            </w:pPr>
            <w:r w:rsidRPr="003C7168">
              <w:rPr>
                <w:rFonts w:asciiTheme="minorHAnsi" w:eastAsia="Arial" w:hAnsiTheme="minorHAnsi" w:cstheme="minorHAnsi"/>
                <w:color w:val="000000" w:themeColor="text1"/>
                <w:sz w:val="16"/>
                <w:szCs w:val="16"/>
              </w:rPr>
              <w:t>N/D</w:t>
            </w:r>
          </w:p>
        </w:tc>
      </w:tr>
      <w:tr w:rsidR="00664C5D" w:rsidRPr="003C7168" w14:paraId="3A88C077" w14:textId="77777777" w:rsidTr="00075686">
        <w:trPr>
          <w:trHeight w:val="405"/>
        </w:trPr>
        <w:tc>
          <w:tcPr>
            <w:tcW w:w="523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D83CE04" w14:textId="77777777" w:rsidR="00664C5D" w:rsidRPr="003C7168" w:rsidRDefault="00664C5D" w:rsidP="00664C5D">
            <w:pPr>
              <w:pStyle w:val="Akapitzlist"/>
              <w:numPr>
                <w:ilvl w:val="0"/>
                <w:numId w:val="1"/>
              </w:numPr>
              <w:spacing w:before="0" w:after="0"/>
              <w:rPr>
                <w:rFonts w:asciiTheme="minorHAnsi" w:hAnsiTheme="minorHAnsi" w:cstheme="minorHAnsi"/>
                <w:sz w:val="16"/>
                <w:szCs w:val="16"/>
              </w:rPr>
            </w:pPr>
            <w:r w:rsidRPr="003C7168">
              <w:rPr>
                <w:rFonts w:asciiTheme="minorHAnsi" w:hAnsiTheme="minorHAnsi" w:cstheme="minorHAnsi"/>
                <w:sz w:val="16"/>
                <w:szCs w:val="16"/>
              </w:rPr>
              <w:t>Numer rachunku bankowego do wpłaty środków na Akcje oraz podmiot prowadzący rachunek (</w:t>
            </w:r>
            <w:r w:rsidRPr="003C7168">
              <w:rPr>
                <w:rFonts w:asciiTheme="minorHAnsi" w:hAnsiTheme="minorHAnsi" w:cstheme="minorHAnsi"/>
                <w:b/>
                <w:sz w:val="16"/>
                <w:szCs w:val="16"/>
              </w:rPr>
              <w:t>wyłącznie dla osób składających zapis na podstawie zaproszenia Zarządu</w:t>
            </w:r>
            <w:r w:rsidRPr="003C7168">
              <w:rPr>
                <w:rFonts w:asciiTheme="minorHAnsi" w:hAnsiTheme="minorHAnsi" w:cstheme="minorHAnsi"/>
                <w:sz w:val="16"/>
                <w:szCs w:val="16"/>
              </w:rPr>
              <w:t>):</w:t>
            </w:r>
          </w:p>
        </w:tc>
        <w:tc>
          <w:tcPr>
            <w:tcW w:w="382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4834207" w14:textId="77777777" w:rsidR="00664C5D" w:rsidRPr="003C7168" w:rsidRDefault="00664C5D" w:rsidP="00075686">
            <w:pPr>
              <w:spacing w:before="0" w:after="0"/>
              <w:rPr>
                <w:rFonts w:asciiTheme="minorHAnsi" w:eastAsia="Arial" w:hAnsiTheme="minorHAnsi" w:cstheme="minorHAnsi"/>
                <w:color w:val="000000" w:themeColor="text1"/>
                <w:sz w:val="16"/>
                <w:szCs w:val="16"/>
                <w:highlight w:val="yellow"/>
              </w:rPr>
            </w:pPr>
            <w:r w:rsidRPr="003C7168">
              <w:rPr>
                <w:rFonts w:asciiTheme="minorHAnsi" w:eastAsia="Arial" w:hAnsiTheme="minorHAnsi" w:cstheme="minorHAnsi"/>
                <w:color w:val="000000" w:themeColor="text1"/>
                <w:sz w:val="16"/>
                <w:szCs w:val="16"/>
              </w:rPr>
              <w:t>N/D</w:t>
            </w:r>
          </w:p>
        </w:tc>
      </w:tr>
      <w:tr w:rsidR="00664C5D" w:rsidRPr="003C7168" w14:paraId="75EEB722" w14:textId="77777777" w:rsidTr="00075686">
        <w:trPr>
          <w:trHeight w:val="405"/>
        </w:trPr>
        <w:tc>
          <w:tcPr>
            <w:tcW w:w="523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B4C585E" w14:textId="77777777" w:rsidR="00664C5D" w:rsidRPr="003C7168" w:rsidRDefault="00664C5D" w:rsidP="00664C5D">
            <w:pPr>
              <w:pStyle w:val="Akapitzlist"/>
              <w:numPr>
                <w:ilvl w:val="0"/>
                <w:numId w:val="1"/>
              </w:numPr>
              <w:spacing w:before="0" w:after="0"/>
              <w:rPr>
                <w:rFonts w:asciiTheme="minorHAnsi" w:hAnsiTheme="minorHAnsi" w:cstheme="minorHAnsi"/>
                <w:sz w:val="16"/>
                <w:szCs w:val="16"/>
              </w:rPr>
            </w:pPr>
            <w:r w:rsidRPr="003C7168">
              <w:rPr>
                <w:rFonts w:asciiTheme="minorHAnsi" w:hAnsiTheme="minorHAnsi" w:cstheme="minorHAnsi"/>
                <w:sz w:val="16"/>
                <w:szCs w:val="16"/>
              </w:rPr>
              <w:t>Właściciel rachunku bankowego (</w:t>
            </w:r>
            <w:r w:rsidRPr="003C7168">
              <w:rPr>
                <w:rFonts w:asciiTheme="minorHAnsi" w:hAnsiTheme="minorHAnsi" w:cstheme="minorHAnsi"/>
                <w:b/>
                <w:sz w:val="16"/>
                <w:szCs w:val="16"/>
              </w:rPr>
              <w:t>wyłącznie dla osób składających zapis na podstawie zaproszenia Zarządu</w:t>
            </w:r>
            <w:r w:rsidRPr="003C7168">
              <w:rPr>
                <w:rFonts w:asciiTheme="minorHAnsi" w:hAnsiTheme="minorHAnsi" w:cstheme="minorHAnsi"/>
                <w:sz w:val="16"/>
                <w:szCs w:val="16"/>
              </w:rPr>
              <w:t>):</w:t>
            </w:r>
          </w:p>
        </w:tc>
        <w:tc>
          <w:tcPr>
            <w:tcW w:w="382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AE6DE66" w14:textId="77777777" w:rsidR="00664C5D" w:rsidRPr="003C7168" w:rsidRDefault="00664C5D" w:rsidP="00075686">
            <w:pPr>
              <w:spacing w:before="0" w:after="0"/>
              <w:rPr>
                <w:rFonts w:asciiTheme="minorHAnsi" w:eastAsia="Arial" w:hAnsiTheme="minorHAnsi" w:cstheme="minorHAnsi"/>
                <w:color w:val="000000" w:themeColor="text1"/>
                <w:sz w:val="16"/>
                <w:szCs w:val="16"/>
                <w:lang w:val="en-US"/>
              </w:rPr>
            </w:pPr>
            <w:r w:rsidRPr="003C7168">
              <w:rPr>
                <w:rFonts w:asciiTheme="minorHAnsi" w:eastAsia="Arial" w:hAnsiTheme="minorHAnsi" w:cstheme="minorHAnsi"/>
                <w:color w:val="000000" w:themeColor="text1"/>
                <w:sz w:val="16"/>
                <w:szCs w:val="16"/>
              </w:rPr>
              <w:t xml:space="preserve">N/D </w:t>
            </w:r>
          </w:p>
        </w:tc>
      </w:tr>
    </w:tbl>
    <w:p w14:paraId="61F48983" w14:textId="77777777" w:rsidR="00664C5D" w:rsidRPr="003C7168" w:rsidRDefault="00664C5D" w:rsidP="00664C5D">
      <w:pPr>
        <w:keepNext/>
        <w:tabs>
          <w:tab w:val="left" w:pos="709"/>
        </w:tabs>
        <w:rPr>
          <w:rFonts w:cstheme="minorHAnsi"/>
        </w:rPr>
      </w:pPr>
      <w:r w:rsidRPr="003C7168">
        <w:rPr>
          <w:rFonts w:eastAsia="Arial" w:cstheme="minorHAnsi"/>
          <w:b/>
          <w:bCs/>
          <w:color w:val="000000" w:themeColor="text1"/>
          <w:sz w:val="16"/>
          <w:szCs w:val="16"/>
        </w:rPr>
        <w:t>Uwaga:</w:t>
      </w:r>
    </w:p>
    <w:p w14:paraId="7D4C51A9" w14:textId="77777777" w:rsidR="00664C5D" w:rsidRPr="003C7168" w:rsidRDefault="00664C5D" w:rsidP="00664C5D">
      <w:pPr>
        <w:rPr>
          <w:rFonts w:cstheme="minorHAnsi"/>
        </w:rPr>
      </w:pPr>
      <w:r w:rsidRPr="003C7168">
        <w:rPr>
          <w:rFonts w:eastAsia="Arial" w:cstheme="minorHAnsi"/>
          <w:color w:val="000000" w:themeColor="text1"/>
          <w:sz w:val="16"/>
          <w:szCs w:val="16"/>
        </w:rPr>
        <w:t>Konsekwencją braku określenia lub niepełnego bądź nieprawidłowego określenia danych ewidencyjnych Inwestora lub sposobu zwrotu wpłaconej kwoty bądź jej części może być nieterminowy zwrot wpłaconych środków. Zwrot wpłaty następuje bez jakichkolwiek odsetek i odszkodowań. Wszelkie konsekwencje wynikające z nieprawidłowego wypełnienia formularza zapisu ponosi Inwestor.</w:t>
      </w:r>
    </w:p>
    <w:p w14:paraId="73E5AFE3" w14:textId="77777777" w:rsidR="00664C5D" w:rsidRPr="003C7168" w:rsidRDefault="00664C5D" w:rsidP="00664C5D">
      <w:pPr>
        <w:keepNext/>
        <w:jc w:val="center"/>
        <w:rPr>
          <w:rFonts w:eastAsia="Arial" w:cstheme="minorHAnsi"/>
          <w:b/>
          <w:bCs/>
          <w:color w:val="000000" w:themeColor="text1"/>
          <w:sz w:val="16"/>
          <w:szCs w:val="16"/>
          <w:u w:val="single"/>
        </w:rPr>
      </w:pPr>
    </w:p>
    <w:p w14:paraId="4D997C18" w14:textId="77777777" w:rsidR="00664C5D" w:rsidRPr="003C7168" w:rsidRDefault="00664C5D" w:rsidP="00664C5D">
      <w:pPr>
        <w:keepNext/>
        <w:jc w:val="center"/>
        <w:rPr>
          <w:rFonts w:eastAsia="Arial" w:cstheme="minorHAnsi"/>
          <w:b/>
          <w:bCs/>
          <w:color w:val="000000" w:themeColor="text1"/>
          <w:sz w:val="16"/>
          <w:szCs w:val="16"/>
          <w:u w:val="single"/>
        </w:rPr>
      </w:pPr>
      <w:r w:rsidRPr="003C7168">
        <w:rPr>
          <w:rFonts w:eastAsia="Arial" w:cstheme="minorHAnsi"/>
          <w:b/>
          <w:bCs/>
          <w:color w:val="000000" w:themeColor="text1"/>
          <w:sz w:val="16"/>
          <w:szCs w:val="16"/>
          <w:u w:val="single"/>
        </w:rPr>
        <w:t>Oświadczenia osoby składającej zapis:</w:t>
      </w:r>
    </w:p>
    <w:p w14:paraId="3DE87886" w14:textId="77777777" w:rsidR="00E608D1" w:rsidRPr="003C7168" w:rsidRDefault="00E608D1" w:rsidP="00E608D1">
      <w:pPr>
        <w:pStyle w:val="Akapitzlist"/>
        <w:keepNext/>
        <w:numPr>
          <w:ilvl w:val="0"/>
          <w:numId w:val="5"/>
        </w:numPr>
        <w:spacing w:before="0" w:after="60" w:line="276" w:lineRule="auto"/>
        <w:ind w:left="426"/>
        <w:contextualSpacing w:val="0"/>
        <w:rPr>
          <w:rFonts w:eastAsiaTheme="minorEastAsia" w:cstheme="minorHAnsi"/>
          <w:sz w:val="15"/>
          <w:szCs w:val="15"/>
        </w:rPr>
      </w:pPr>
      <w:r w:rsidRPr="003C7168">
        <w:rPr>
          <w:rFonts w:eastAsia="Calibri" w:cstheme="minorHAnsi"/>
          <w:sz w:val="15"/>
          <w:szCs w:val="15"/>
        </w:rPr>
        <w:t>Oświadczam, że zapoznałem się i akceptuję treść opublikowanego Publicznego Dokumentu Informacyjnego i jego załączników oraz warunki Oferty Publicznej.</w:t>
      </w:r>
    </w:p>
    <w:p w14:paraId="1A6475F6" w14:textId="77777777" w:rsidR="00E608D1" w:rsidRPr="003C7168" w:rsidRDefault="00E608D1" w:rsidP="00E608D1">
      <w:pPr>
        <w:pStyle w:val="Akapitzlist"/>
        <w:keepNext/>
        <w:numPr>
          <w:ilvl w:val="0"/>
          <w:numId w:val="5"/>
        </w:numPr>
        <w:spacing w:before="0" w:after="60" w:line="276" w:lineRule="auto"/>
        <w:ind w:left="426"/>
        <w:contextualSpacing w:val="0"/>
        <w:rPr>
          <w:rFonts w:eastAsiaTheme="minorEastAsia" w:cstheme="minorHAnsi"/>
          <w:sz w:val="15"/>
          <w:szCs w:val="15"/>
        </w:rPr>
      </w:pPr>
      <w:r w:rsidRPr="003C7168">
        <w:rPr>
          <w:rStyle w:val="normaltextrun"/>
          <w:rFonts w:cstheme="minorHAnsi"/>
          <w:color w:val="000000"/>
          <w:sz w:val="15"/>
          <w:szCs w:val="15"/>
          <w:bdr w:val="none" w:sz="0" w:space="0" w:color="auto" w:frame="1"/>
        </w:rPr>
        <w:t>Oświadczam, że zapoznałem się z treścią Statutu i wyrażam zgodę na brzmienie Statutu</w:t>
      </w:r>
      <w:r w:rsidRPr="003C7168">
        <w:rPr>
          <w:rFonts w:eastAsia="Calibri" w:cstheme="minorHAnsi"/>
          <w:sz w:val="15"/>
          <w:szCs w:val="15"/>
        </w:rPr>
        <w:t>.</w:t>
      </w:r>
    </w:p>
    <w:p w14:paraId="1B0E2A92" w14:textId="77777777" w:rsidR="00E608D1" w:rsidRPr="003C7168" w:rsidRDefault="00E608D1" w:rsidP="00E608D1">
      <w:pPr>
        <w:pStyle w:val="Akapitzlist"/>
        <w:keepNext/>
        <w:numPr>
          <w:ilvl w:val="0"/>
          <w:numId w:val="5"/>
        </w:numPr>
        <w:spacing w:before="0" w:after="60" w:line="276" w:lineRule="auto"/>
        <w:ind w:left="426"/>
        <w:contextualSpacing w:val="0"/>
        <w:rPr>
          <w:rFonts w:eastAsiaTheme="minorEastAsia" w:cstheme="minorHAnsi"/>
          <w:sz w:val="15"/>
          <w:szCs w:val="15"/>
        </w:rPr>
      </w:pPr>
      <w:r w:rsidRPr="003C7168">
        <w:rPr>
          <w:rFonts w:eastAsia="Calibri" w:cstheme="minorHAnsi"/>
          <w:sz w:val="15"/>
          <w:szCs w:val="15"/>
        </w:rPr>
        <w:t>Wyrażam zgodę na przydzielenie lub nieprzydzielenie wszystkich Akcji objętych niniejszym zapisem, jak również na przydzielenie Akcji w liczbie mniejszej niż objęta niniejszym zapisem, zgodnie z zasadami określonymi w Publicznym Dokumencie Informacyjnym;</w:t>
      </w:r>
    </w:p>
    <w:p w14:paraId="0983F277" w14:textId="77777777" w:rsidR="00E608D1" w:rsidRPr="003C7168" w:rsidRDefault="00E608D1" w:rsidP="00E608D1">
      <w:pPr>
        <w:pStyle w:val="Akapitzlist"/>
        <w:keepNext/>
        <w:numPr>
          <w:ilvl w:val="0"/>
          <w:numId w:val="5"/>
        </w:numPr>
        <w:spacing w:before="0" w:after="60" w:line="276" w:lineRule="auto"/>
        <w:ind w:left="426"/>
        <w:contextualSpacing w:val="0"/>
        <w:rPr>
          <w:rFonts w:eastAsiaTheme="minorEastAsia" w:cstheme="minorHAnsi"/>
          <w:sz w:val="15"/>
          <w:szCs w:val="15"/>
        </w:rPr>
      </w:pPr>
      <w:r w:rsidRPr="003C7168">
        <w:rPr>
          <w:rFonts w:eastAsiaTheme="minorEastAsia" w:cstheme="minorHAnsi"/>
          <w:sz w:val="15"/>
          <w:szCs w:val="15"/>
        </w:rPr>
        <w:t xml:space="preserve">Wyrażam zgodę na przydzielenie mi Akcji serii </w:t>
      </w:r>
      <w:r>
        <w:rPr>
          <w:rFonts w:eastAsiaTheme="minorEastAsia" w:cstheme="minorHAnsi"/>
          <w:sz w:val="15"/>
          <w:szCs w:val="15"/>
        </w:rPr>
        <w:t>H</w:t>
      </w:r>
      <w:r w:rsidRPr="003C7168">
        <w:rPr>
          <w:rFonts w:eastAsiaTheme="minorEastAsia" w:cstheme="minorHAnsi"/>
          <w:sz w:val="15"/>
          <w:szCs w:val="15"/>
        </w:rPr>
        <w:t xml:space="preserve"> na rachunku wskazanym w formularzu oraz w dyspozycji deponowania </w:t>
      </w:r>
      <w:r>
        <w:rPr>
          <w:rFonts w:eastAsiaTheme="minorEastAsia" w:cstheme="minorHAnsi"/>
          <w:sz w:val="15"/>
          <w:szCs w:val="15"/>
        </w:rPr>
        <w:t>Akcji serii H</w:t>
      </w:r>
      <w:r w:rsidRPr="003C7168">
        <w:rPr>
          <w:rFonts w:eastAsiaTheme="minorEastAsia" w:cstheme="minorHAnsi"/>
          <w:sz w:val="15"/>
          <w:szCs w:val="15"/>
        </w:rPr>
        <w:t xml:space="preserve"> (w przypadku objęcia </w:t>
      </w:r>
      <w:r>
        <w:rPr>
          <w:rFonts w:eastAsiaTheme="minorEastAsia" w:cstheme="minorHAnsi"/>
          <w:sz w:val="15"/>
          <w:szCs w:val="15"/>
        </w:rPr>
        <w:t>Akcji serii H</w:t>
      </w:r>
      <w:r w:rsidRPr="003C7168">
        <w:rPr>
          <w:rFonts w:eastAsiaTheme="minorEastAsia" w:cstheme="minorHAnsi"/>
          <w:sz w:val="15"/>
          <w:szCs w:val="15"/>
        </w:rPr>
        <w:t xml:space="preserve"> w drodze zaproszenia Zarządu). Nieprzydzielenie Akcji lub przydzielenie mniejszej ich liczby może nastąpić w następstwie zastosowania zasad przydziału akcji opisanych w </w:t>
      </w:r>
      <w:r w:rsidRPr="00842636">
        <w:rPr>
          <w:rFonts w:eastAsiaTheme="minorEastAsia" w:cstheme="minorHAnsi"/>
          <w:sz w:val="15"/>
          <w:szCs w:val="15"/>
        </w:rPr>
        <w:t>Publiczny</w:t>
      </w:r>
      <w:r>
        <w:rPr>
          <w:rFonts w:eastAsiaTheme="minorEastAsia" w:cstheme="minorHAnsi"/>
          <w:sz w:val="15"/>
          <w:szCs w:val="15"/>
        </w:rPr>
        <w:t>m</w:t>
      </w:r>
      <w:r w:rsidRPr="00842636">
        <w:rPr>
          <w:rFonts w:eastAsiaTheme="minorEastAsia" w:cstheme="minorHAnsi"/>
          <w:sz w:val="15"/>
          <w:szCs w:val="15"/>
        </w:rPr>
        <w:t xml:space="preserve"> Dokumen</w:t>
      </w:r>
      <w:r>
        <w:rPr>
          <w:rFonts w:eastAsiaTheme="minorEastAsia" w:cstheme="minorHAnsi"/>
          <w:sz w:val="15"/>
          <w:szCs w:val="15"/>
        </w:rPr>
        <w:t>cie</w:t>
      </w:r>
      <w:r w:rsidRPr="00842636">
        <w:rPr>
          <w:rFonts w:eastAsiaTheme="minorEastAsia" w:cstheme="minorHAnsi"/>
          <w:sz w:val="15"/>
          <w:szCs w:val="15"/>
        </w:rPr>
        <w:t xml:space="preserve"> Informacyjny</w:t>
      </w:r>
      <w:r>
        <w:rPr>
          <w:rFonts w:eastAsiaTheme="minorEastAsia" w:cstheme="minorHAnsi"/>
          <w:sz w:val="15"/>
          <w:szCs w:val="15"/>
        </w:rPr>
        <w:t>m</w:t>
      </w:r>
      <w:r w:rsidRPr="003C7168">
        <w:rPr>
          <w:rFonts w:eastAsiaTheme="minorEastAsia" w:cstheme="minorHAnsi"/>
          <w:sz w:val="15"/>
          <w:szCs w:val="15"/>
        </w:rPr>
        <w:t>.</w:t>
      </w:r>
    </w:p>
    <w:p w14:paraId="25F98763" w14:textId="77777777" w:rsidR="00E608D1" w:rsidRPr="00842636" w:rsidRDefault="00E608D1" w:rsidP="00E608D1">
      <w:pPr>
        <w:pStyle w:val="Akapitzlist"/>
        <w:keepNext/>
        <w:numPr>
          <w:ilvl w:val="0"/>
          <w:numId w:val="5"/>
        </w:numPr>
        <w:spacing w:before="0" w:after="60" w:line="276" w:lineRule="auto"/>
        <w:ind w:left="426"/>
        <w:contextualSpacing w:val="0"/>
        <w:rPr>
          <w:rFonts w:eastAsiaTheme="minorEastAsia" w:cstheme="minorHAnsi"/>
          <w:sz w:val="15"/>
          <w:szCs w:val="15"/>
        </w:rPr>
      </w:pPr>
      <w:r w:rsidRPr="003C7168">
        <w:rPr>
          <w:rFonts w:eastAsiaTheme="minorEastAsia" w:cstheme="minorHAnsi"/>
          <w:sz w:val="15"/>
          <w:szCs w:val="15"/>
        </w:rPr>
        <w:t>Zostałem poinformowany/a, że moje dane osobowe oraz inne informacje wskazane w niniejszym formularzu i związane z dokonanym przeze mnie zapisem na Akcje zostaną udostępnione Domowi Maklerskiemu INC S.A. przez Spółkę, w celu dokonania na rzecz Spółki niezbędnych czynności związanych z przeprowadzeniem Oferty Publicznej na podstawie umowy zawartej pomiędzy Spółką a Domem Maklerskim INC S.A.</w:t>
      </w:r>
    </w:p>
    <w:p w14:paraId="70CBB7BB" w14:textId="77777777" w:rsidR="00E608D1" w:rsidRPr="003C7168" w:rsidRDefault="00E608D1" w:rsidP="00E608D1">
      <w:pPr>
        <w:pStyle w:val="Akapitzlist"/>
        <w:keepNext/>
        <w:numPr>
          <w:ilvl w:val="0"/>
          <w:numId w:val="5"/>
        </w:numPr>
        <w:spacing w:before="0" w:after="60" w:line="276" w:lineRule="auto"/>
        <w:ind w:left="426"/>
        <w:contextualSpacing w:val="0"/>
        <w:rPr>
          <w:rFonts w:eastAsiaTheme="minorEastAsia" w:cstheme="minorHAnsi"/>
          <w:sz w:val="15"/>
          <w:szCs w:val="15"/>
        </w:rPr>
      </w:pPr>
      <w:r w:rsidRPr="003C7168">
        <w:rPr>
          <w:rFonts w:eastAsiaTheme="minorEastAsia" w:cstheme="minorHAnsi"/>
          <w:sz w:val="15"/>
          <w:szCs w:val="15"/>
        </w:rPr>
        <w:t>Wyrażam zgodę na przekazanie Domowi Maklerskiemu INC S.A. przez Spółkę innych niż dane osobowe informacji wskazanych w niniejszym formularzu dotyczących zapisu na Akcje i upoważniam Dom Maklerski INC S.A. do otrzymania tych informacji.</w:t>
      </w:r>
    </w:p>
    <w:p w14:paraId="525467CF" w14:textId="77777777" w:rsidR="00E608D1" w:rsidRPr="003C7168" w:rsidRDefault="00E608D1" w:rsidP="00E608D1">
      <w:pPr>
        <w:pStyle w:val="Akapitzlist"/>
        <w:keepNext/>
        <w:numPr>
          <w:ilvl w:val="0"/>
          <w:numId w:val="5"/>
        </w:numPr>
        <w:spacing w:before="0" w:after="60" w:line="276" w:lineRule="auto"/>
        <w:ind w:left="426"/>
        <w:contextualSpacing w:val="0"/>
        <w:rPr>
          <w:rFonts w:eastAsiaTheme="minorEastAsia" w:cstheme="minorHAnsi"/>
          <w:sz w:val="15"/>
          <w:szCs w:val="15"/>
        </w:rPr>
      </w:pPr>
      <w:r w:rsidRPr="003C7168">
        <w:rPr>
          <w:rFonts w:eastAsiaTheme="minorEastAsia" w:cstheme="minorHAnsi"/>
          <w:sz w:val="15"/>
          <w:szCs w:val="15"/>
        </w:rPr>
        <w:t>Jestem świadomy, że inwestycje w akcje wiążą się z ryzykiem inwestycyjnym.</w:t>
      </w:r>
    </w:p>
    <w:p w14:paraId="04BA95AD" w14:textId="77777777" w:rsidR="00664C5D" w:rsidRPr="003C7168" w:rsidRDefault="00664C5D" w:rsidP="00664C5D">
      <w:pPr>
        <w:keepNext/>
        <w:rPr>
          <w:rFonts w:cstheme="minorHAnsi"/>
        </w:rPr>
      </w:pPr>
    </w:p>
    <w:p w14:paraId="050CB57D" w14:textId="77777777" w:rsidR="00664C5D" w:rsidRPr="003C7168" w:rsidRDefault="00664C5D" w:rsidP="00664C5D">
      <w:pPr>
        <w:keepNext/>
        <w:jc w:val="center"/>
        <w:rPr>
          <w:rFonts w:eastAsia="Arial" w:cstheme="minorHAnsi"/>
          <w:b/>
          <w:bCs/>
          <w:color w:val="000000" w:themeColor="text1"/>
          <w:sz w:val="16"/>
          <w:szCs w:val="16"/>
          <w:u w:val="single"/>
        </w:rPr>
      </w:pPr>
      <w:r w:rsidRPr="003C7168">
        <w:rPr>
          <w:rFonts w:eastAsia="Arial" w:cstheme="minorHAnsi"/>
          <w:b/>
          <w:bCs/>
          <w:color w:val="000000" w:themeColor="text1"/>
          <w:sz w:val="16"/>
          <w:szCs w:val="16"/>
          <w:u w:val="single"/>
        </w:rPr>
        <w:t>Oświadczenia osoby składającej zapis (fakultatywne):</w:t>
      </w:r>
    </w:p>
    <w:tbl>
      <w:tblPr>
        <w:tblStyle w:val="Tabela-Siatka"/>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5"/>
        <w:gridCol w:w="1412"/>
      </w:tblGrid>
      <w:tr w:rsidR="00664C5D" w:rsidRPr="003C7168" w14:paraId="2475C0F3" w14:textId="77777777" w:rsidTr="00075686">
        <w:trPr>
          <w:trHeight w:val="786"/>
        </w:trPr>
        <w:tc>
          <w:tcPr>
            <w:tcW w:w="7655" w:type="dxa"/>
          </w:tcPr>
          <w:p w14:paraId="539B3342" w14:textId="77777777" w:rsidR="00664C5D" w:rsidRPr="003C7168" w:rsidRDefault="00664C5D" w:rsidP="00664C5D">
            <w:pPr>
              <w:pStyle w:val="Akapitzlist"/>
              <w:keepNext/>
              <w:numPr>
                <w:ilvl w:val="0"/>
                <w:numId w:val="4"/>
              </w:numPr>
              <w:spacing w:before="0" w:after="0" w:line="276" w:lineRule="auto"/>
              <w:ind w:left="319"/>
              <w:rPr>
                <w:rFonts w:asciiTheme="minorHAnsi" w:hAnsiTheme="minorHAnsi" w:cstheme="minorHAnsi"/>
                <w:sz w:val="15"/>
                <w:szCs w:val="15"/>
              </w:rPr>
            </w:pPr>
            <w:r w:rsidRPr="003C7168">
              <w:rPr>
                <w:rFonts w:asciiTheme="minorHAnsi" w:hAnsiTheme="minorHAnsi" w:cstheme="minorHAnsi"/>
                <w:sz w:val="15"/>
                <w:szCs w:val="15"/>
              </w:rPr>
              <w:t>Wyrażam zgodę na przetwarzanie moich danych osobowych przez Dom Maklerski INC S.A. w celu marketingu bezpośredniego dotyczącego produktów i usług oferowanych przez Dom Maklerski INC S.A., wykonywanego przy użyciu telekomunikacyjnych urządzeń końcowych oraz automatycznych systemów wywołujących, zgodnie z art. 172 ustawy z dnia 16 lipca 2004 r. Prawo telekomunikacyjne.</w:t>
            </w:r>
          </w:p>
          <w:p w14:paraId="040A4352" w14:textId="77777777" w:rsidR="00664C5D" w:rsidRPr="003C7168" w:rsidRDefault="00664C5D" w:rsidP="00075686">
            <w:pPr>
              <w:pStyle w:val="Akapitzlist"/>
              <w:keepNext/>
              <w:ind w:left="318"/>
              <w:rPr>
                <w:rFonts w:asciiTheme="minorHAnsi" w:hAnsiTheme="minorHAnsi" w:cstheme="minorHAnsi"/>
                <w:sz w:val="15"/>
                <w:szCs w:val="15"/>
              </w:rPr>
            </w:pPr>
          </w:p>
        </w:tc>
        <w:permStart w:id="1204488974" w:edGrp="everyone"/>
        <w:tc>
          <w:tcPr>
            <w:tcW w:w="1412" w:type="dxa"/>
          </w:tcPr>
          <w:p w14:paraId="18C55A30" w14:textId="77777777" w:rsidR="00664C5D" w:rsidRPr="003C7168" w:rsidRDefault="005207A7" w:rsidP="00075686">
            <w:pPr>
              <w:pStyle w:val="Akapitzlist"/>
              <w:keepNext/>
              <w:ind w:left="0"/>
              <w:jc w:val="left"/>
              <w:rPr>
                <w:rFonts w:asciiTheme="minorHAnsi" w:hAnsiTheme="minorHAnsi" w:cstheme="minorHAnsi"/>
                <w:sz w:val="17"/>
                <w:szCs w:val="17"/>
              </w:rPr>
            </w:pPr>
            <w:sdt>
              <w:sdtPr>
                <w:rPr>
                  <w:rFonts w:cstheme="minorHAnsi"/>
                  <w:sz w:val="17"/>
                  <w:szCs w:val="17"/>
                </w:rPr>
                <w:id w:val="-1080982659"/>
                <w14:checkbox>
                  <w14:checked w14:val="0"/>
                  <w14:checkedState w14:val="2612" w14:font="MS Gothic"/>
                  <w14:uncheckedState w14:val="2610" w14:font="MS Gothic"/>
                </w14:checkbox>
              </w:sdtPr>
              <w:sdtEndPr/>
              <w:sdtContent>
                <w:r w:rsidR="00664C5D" w:rsidRPr="003C7168">
                  <w:rPr>
                    <w:rFonts w:ascii="Segoe UI Symbol" w:eastAsia="MS Gothic" w:hAnsi="Segoe UI Symbol" w:cs="Segoe UI Symbol"/>
                    <w:sz w:val="17"/>
                    <w:szCs w:val="17"/>
                  </w:rPr>
                  <w:t>☐</w:t>
                </w:r>
              </w:sdtContent>
            </w:sdt>
            <w:r w:rsidR="00664C5D" w:rsidRPr="003C7168">
              <w:rPr>
                <w:rFonts w:asciiTheme="minorHAnsi" w:hAnsiTheme="minorHAnsi" w:cstheme="minorHAnsi"/>
                <w:sz w:val="17"/>
                <w:szCs w:val="17"/>
              </w:rPr>
              <w:t xml:space="preserve"> TAK</w:t>
            </w:r>
          </w:p>
          <w:p w14:paraId="66219C28" w14:textId="77777777" w:rsidR="00664C5D" w:rsidRPr="003C7168" w:rsidRDefault="005207A7" w:rsidP="00075686">
            <w:pPr>
              <w:pStyle w:val="Akapitzlist"/>
              <w:keepNext/>
              <w:ind w:left="0"/>
              <w:jc w:val="left"/>
              <w:rPr>
                <w:rFonts w:asciiTheme="minorHAnsi" w:hAnsiTheme="minorHAnsi" w:cstheme="minorHAnsi"/>
                <w:sz w:val="17"/>
                <w:szCs w:val="17"/>
              </w:rPr>
            </w:pPr>
            <w:sdt>
              <w:sdtPr>
                <w:rPr>
                  <w:rFonts w:cstheme="minorHAnsi"/>
                  <w:sz w:val="17"/>
                  <w:szCs w:val="17"/>
                </w:rPr>
                <w:id w:val="-1237861182"/>
                <w14:checkbox>
                  <w14:checked w14:val="0"/>
                  <w14:checkedState w14:val="2612" w14:font="MS Gothic"/>
                  <w14:uncheckedState w14:val="2610" w14:font="MS Gothic"/>
                </w14:checkbox>
              </w:sdtPr>
              <w:sdtEndPr/>
              <w:sdtContent>
                <w:r w:rsidR="00664C5D" w:rsidRPr="003C7168">
                  <w:rPr>
                    <w:rFonts w:ascii="Segoe UI Symbol" w:eastAsia="MS Gothic" w:hAnsi="Segoe UI Symbol" w:cs="Segoe UI Symbol"/>
                    <w:sz w:val="17"/>
                    <w:szCs w:val="17"/>
                  </w:rPr>
                  <w:t>☐</w:t>
                </w:r>
              </w:sdtContent>
            </w:sdt>
            <w:r w:rsidR="00664C5D" w:rsidRPr="003C7168">
              <w:rPr>
                <w:rFonts w:asciiTheme="minorHAnsi" w:hAnsiTheme="minorHAnsi" w:cstheme="minorHAnsi"/>
                <w:sz w:val="17"/>
                <w:szCs w:val="17"/>
              </w:rPr>
              <w:t xml:space="preserve"> NIE</w:t>
            </w:r>
          </w:p>
          <w:permEnd w:id="1204488974"/>
          <w:p w14:paraId="327097A1" w14:textId="77777777" w:rsidR="00664C5D" w:rsidRPr="003C7168" w:rsidRDefault="00664C5D" w:rsidP="00075686">
            <w:pPr>
              <w:pStyle w:val="Akapitzlist"/>
              <w:keepNext/>
              <w:ind w:left="0"/>
              <w:rPr>
                <w:rFonts w:asciiTheme="minorHAnsi" w:hAnsiTheme="minorHAnsi" w:cstheme="minorHAnsi"/>
              </w:rPr>
            </w:pPr>
          </w:p>
        </w:tc>
      </w:tr>
      <w:tr w:rsidR="00664C5D" w:rsidRPr="003C7168" w14:paraId="0D8D0D39" w14:textId="77777777" w:rsidTr="00075686">
        <w:tc>
          <w:tcPr>
            <w:tcW w:w="7655" w:type="dxa"/>
          </w:tcPr>
          <w:p w14:paraId="5477EC5D" w14:textId="77777777" w:rsidR="00664C5D" w:rsidRPr="003C7168" w:rsidRDefault="00664C5D" w:rsidP="00664C5D">
            <w:pPr>
              <w:pStyle w:val="Akapitzlist"/>
              <w:keepNext/>
              <w:numPr>
                <w:ilvl w:val="0"/>
                <w:numId w:val="4"/>
              </w:numPr>
              <w:spacing w:before="0" w:after="0" w:line="276" w:lineRule="auto"/>
              <w:ind w:left="318" w:hanging="318"/>
              <w:rPr>
                <w:rFonts w:asciiTheme="minorHAnsi" w:hAnsiTheme="minorHAnsi" w:cstheme="minorHAnsi"/>
                <w:sz w:val="15"/>
                <w:szCs w:val="15"/>
              </w:rPr>
            </w:pPr>
            <w:r w:rsidRPr="003C7168">
              <w:rPr>
                <w:rFonts w:asciiTheme="minorHAnsi" w:hAnsiTheme="minorHAnsi" w:cstheme="minorHAnsi"/>
                <w:sz w:val="15"/>
                <w:szCs w:val="15"/>
              </w:rPr>
              <w:t>Wyrażam zgodę na otrzymywanie od Dom Maklerski INC S.A. drogą elektroniczną, na wskazany przeze mnie adres poczty elektronicznej, informacji handlowych dotyczących produktów i usług oferowanych przez Dom Maklerski INC S.A. w rozumieniu ustawy z dnia 18 lipca 2002 r. o świadczeniu usług drogą elektroniczną.</w:t>
            </w:r>
          </w:p>
        </w:tc>
        <w:permStart w:id="239672091" w:edGrp="everyone"/>
        <w:tc>
          <w:tcPr>
            <w:tcW w:w="1412" w:type="dxa"/>
          </w:tcPr>
          <w:p w14:paraId="17B38D92" w14:textId="77777777" w:rsidR="00664C5D" w:rsidRPr="003C7168" w:rsidRDefault="005207A7" w:rsidP="00075686">
            <w:pPr>
              <w:pStyle w:val="Akapitzlist"/>
              <w:keepNext/>
              <w:ind w:left="0"/>
              <w:jc w:val="left"/>
              <w:rPr>
                <w:rFonts w:asciiTheme="minorHAnsi" w:hAnsiTheme="minorHAnsi" w:cstheme="minorHAnsi"/>
                <w:sz w:val="17"/>
                <w:szCs w:val="17"/>
              </w:rPr>
            </w:pPr>
            <w:sdt>
              <w:sdtPr>
                <w:rPr>
                  <w:rFonts w:cstheme="minorHAnsi"/>
                  <w:sz w:val="17"/>
                  <w:szCs w:val="17"/>
                </w:rPr>
                <w:id w:val="-733697890"/>
                <w14:checkbox>
                  <w14:checked w14:val="0"/>
                  <w14:checkedState w14:val="2612" w14:font="MS Gothic"/>
                  <w14:uncheckedState w14:val="2610" w14:font="MS Gothic"/>
                </w14:checkbox>
              </w:sdtPr>
              <w:sdtEndPr/>
              <w:sdtContent>
                <w:r w:rsidR="00664C5D" w:rsidRPr="003C7168">
                  <w:rPr>
                    <w:rFonts w:ascii="Segoe UI Symbol" w:eastAsia="MS Gothic" w:hAnsi="Segoe UI Symbol" w:cs="Segoe UI Symbol"/>
                    <w:sz w:val="17"/>
                    <w:szCs w:val="17"/>
                  </w:rPr>
                  <w:t>☐</w:t>
                </w:r>
              </w:sdtContent>
            </w:sdt>
            <w:r w:rsidR="00664C5D" w:rsidRPr="003C7168">
              <w:rPr>
                <w:rFonts w:asciiTheme="minorHAnsi" w:hAnsiTheme="minorHAnsi" w:cstheme="minorHAnsi"/>
                <w:sz w:val="17"/>
                <w:szCs w:val="17"/>
              </w:rPr>
              <w:t xml:space="preserve"> TAK</w:t>
            </w:r>
          </w:p>
          <w:p w14:paraId="5E4ACF16" w14:textId="77777777" w:rsidR="00664C5D" w:rsidRPr="003C7168" w:rsidRDefault="005207A7" w:rsidP="00075686">
            <w:pPr>
              <w:pStyle w:val="Akapitzlist"/>
              <w:keepNext/>
              <w:ind w:left="0"/>
              <w:jc w:val="left"/>
              <w:rPr>
                <w:rFonts w:asciiTheme="minorHAnsi" w:hAnsiTheme="minorHAnsi" w:cstheme="minorHAnsi"/>
                <w:sz w:val="17"/>
                <w:szCs w:val="17"/>
              </w:rPr>
            </w:pPr>
            <w:sdt>
              <w:sdtPr>
                <w:rPr>
                  <w:rFonts w:cstheme="minorHAnsi"/>
                  <w:sz w:val="17"/>
                  <w:szCs w:val="17"/>
                </w:rPr>
                <w:id w:val="181875542"/>
                <w14:checkbox>
                  <w14:checked w14:val="0"/>
                  <w14:checkedState w14:val="2612" w14:font="MS Gothic"/>
                  <w14:uncheckedState w14:val="2610" w14:font="MS Gothic"/>
                </w14:checkbox>
              </w:sdtPr>
              <w:sdtEndPr/>
              <w:sdtContent>
                <w:r w:rsidR="00664C5D" w:rsidRPr="003C7168">
                  <w:rPr>
                    <w:rFonts w:ascii="Segoe UI Symbol" w:eastAsia="MS Gothic" w:hAnsi="Segoe UI Symbol" w:cs="Segoe UI Symbol"/>
                    <w:sz w:val="17"/>
                    <w:szCs w:val="17"/>
                  </w:rPr>
                  <w:t>☐</w:t>
                </w:r>
              </w:sdtContent>
            </w:sdt>
            <w:r w:rsidR="00664C5D" w:rsidRPr="003C7168">
              <w:rPr>
                <w:rFonts w:asciiTheme="minorHAnsi" w:hAnsiTheme="minorHAnsi" w:cstheme="minorHAnsi"/>
                <w:sz w:val="17"/>
                <w:szCs w:val="17"/>
              </w:rPr>
              <w:t xml:space="preserve"> NIE</w:t>
            </w:r>
          </w:p>
          <w:permEnd w:id="239672091"/>
          <w:p w14:paraId="76F76FE8" w14:textId="77777777" w:rsidR="00664C5D" w:rsidRPr="003C7168" w:rsidRDefault="00664C5D" w:rsidP="00075686">
            <w:pPr>
              <w:pStyle w:val="Akapitzlist"/>
              <w:keepNext/>
              <w:ind w:left="0"/>
              <w:rPr>
                <w:rFonts w:asciiTheme="minorHAnsi" w:hAnsiTheme="minorHAnsi" w:cstheme="minorHAnsi"/>
              </w:rPr>
            </w:pPr>
          </w:p>
        </w:tc>
      </w:tr>
      <w:tr w:rsidR="00664C5D" w:rsidRPr="003C7168" w14:paraId="1831792D" w14:textId="77777777" w:rsidTr="00075686">
        <w:tc>
          <w:tcPr>
            <w:tcW w:w="7655" w:type="dxa"/>
          </w:tcPr>
          <w:p w14:paraId="7740F395" w14:textId="77777777" w:rsidR="00664C5D" w:rsidRPr="003C7168" w:rsidRDefault="00664C5D" w:rsidP="00075686">
            <w:pPr>
              <w:keepNext/>
              <w:rPr>
                <w:rFonts w:asciiTheme="minorHAnsi" w:hAnsiTheme="minorHAnsi" w:cstheme="minorHAnsi"/>
                <w:sz w:val="15"/>
                <w:szCs w:val="15"/>
              </w:rPr>
            </w:pPr>
          </w:p>
        </w:tc>
        <w:tc>
          <w:tcPr>
            <w:tcW w:w="1412" w:type="dxa"/>
          </w:tcPr>
          <w:p w14:paraId="11CD9DF5" w14:textId="77777777" w:rsidR="00664C5D" w:rsidRPr="003C7168" w:rsidRDefault="00664C5D" w:rsidP="00075686">
            <w:pPr>
              <w:pStyle w:val="Akapitzlist"/>
              <w:keepNext/>
              <w:ind w:left="0"/>
              <w:jc w:val="left"/>
              <w:rPr>
                <w:rFonts w:asciiTheme="minorHAnsi" w:hAnsiTheme="minorHAnsi" w:cstheme="minorHAnsi"/>
                <w:sz w:val="17"/>
                <w:szCs w:val="17"/>
              </w:rPr>
            </w:pPr>
          </w:p>
        </w:tc>
      </w:tr>
    </w:tbl>
    <w:p w14:paraId="3D027D87" w14:textId="77777777" w:rsidR="00664C5D" w:rsidRPr="003C7168" w:rsidRDefault="00664C5D" w:rsidP="00664C5D">
      <w:pPr>
        <w:keepNext/>
        <w:jc w:val="center"/>
        <w:rPr>
          <w:rFonts w:cstheme="minorHAnsi"/>
        </w:rPr>
      </w:pPr>
      <w:r w:rsidRPr="003C7168">
        <w:rPr>
          <w:rFonts w:eastAsia="Arial" w:cstheme="minorHAnsi"/>
          <w:b/>
          <w:bCs/>
          <w:color w:val="000000" w:themeColor="text1"/>
          <w:sz w:val="16"/>
          <w:szCs w:val="16"/>
          <w:u w:val="single"/>
        </w:rPr>
        <w:t>KLAUZULA INFORMACYJNA:</w:t>
      </w:r>
    </w:p>
    <w:p w14:paraId="23967724" w14:textId="77777777" w:rsidR="00664C5D" w:rsidRPr="003C7168" w:rsidRDefault="00664C5D" w:rsidP="00664C5D">
      <w:pPr>
        <w:keepNext/>
        <w:rPr>
          <w:rFonts w:cstheme="minorHAnsi"/>
        </w:rPr>
      </w:pPr>
      <w:r w:rsidRPr="003C7168">
        <w:rPr>
          <w:rFonts w:eastAsia="Arial" w:cstheme="minorHAnsi"/>
          <w:color w:val="000000" w:themeColor="text1"/>
          <w:sz w:val="15"/>
          <w:szCs w:val="15"/>
        </w:rPr>
        <w:t xml:space="preserve"> </w:t>
      </w:r>
    </w:p>
    <w:p w14:paraId="077E1185" w14:textId="77777777" w:rsidR="00C24FA9" w:rsidRPr="003C7168" w:rsidRDefault="00C24FA9" w:rsidP="00C24FA9">
      <w:pPr>
        <w:keepNext/>
        <w:rPr>
          <w:rFonts w:eastAsia="Arial" w:cstheme="minorHAnsi"/>
          <w:color w:val="000000" w:themeColor="text1"/>
          <w:sz w:val="15"/>
          <w:szCs w:val="15"/>
        </w:rPr>
      </w:pPr>
      <w:r w:rsidRPr="003C7168">
        <w:rPr>
          <w:rFonts w:eastAsia="Arial" w:cstheme="minorHAnsi"/>
          <w:color w:val="000000" w:themeColor="text1"/>
          <w:sz w:val="15"/>
          <w:szCs w:val="15"/>
        </w:rPr>
        <w:t xml:space="preserve">Zgodnie z art. 13 ust. 1−2 rozporządzenia Parlamentu Europejskiego i Rady (UE) 2016/679 z 27 kwietnia 2016 r. w sprawie ochrony osób fizycznych w związku z przetwarzaniem danych osobowych i w sprawie swobodnego przepływu takich danych oraz uchylenia dyrektywy 95/46/WE (ogólne rozporządzenie o ochronie danych) (Dz. Urz. UE L 119, s. 1) – dalej „RODO” − informujemy, że Spółka jest Administratorem Państwa danych osobowych. Kontakt z Administratorem jest możliwy poprzez adres korespondencyjny: </w:t>
      </w:r>
      <w:r w:rsidRPr="00D931D5">
        <w:rPr>
          <w:rFonts w:eastAsia="Arial" w:cstheme="minorHAnsi"/>
          <w:color w:val="000000" w:themeColor="text1"/>
          <w:sz w:val="15"/>
          <w:szCs w:val="15"/>
        </w:rPr>
        <w:t>osrodek@open.poznan.pl</w:t>
      </w:r>
      <w:r w:rsidRPr="003C7168">
        <w:rPr>
          <w:rFonts w:eastAsia="Arial" w:cstheme="minorHAnsi"/>
          <w:color w:val="000000" w:themeColor="text1"/>
          <w:sz w:val="15"/>
          <w:szCs w:val="15"/>
        </w:rPr>
        <w:t>.</w:t>
      </w:r>
    </w:p>
    <w:p w14:paraId="0A72BD6A" w14:textId="77777777" w:rsidR="00C24FA9" w:rsidRPr="003C7168" w:rsidRDefault="00C24FA9" w:rsidP="00C24FA9">
      <w:pPr>
        <w:keepNext/>
        <w:rPr>
          <w:rFonts w:eastAsia="Arial" w:cstheme="minorHAnsi"/>
          <w:color w:val="000000" w:themeColor="text1"/>
          <w:sz w:val="15"/>
          <w:szCs w:val="15"/>
        </w:rPr>
      </w:pPr>
      <w:r w:rsidRPr="003C7168">
        <w:rPr>
          <w:rFonts w:eastAsia="Arial" w:cstheme="minorHAnsi"/>
          <w:color w:val="000000" w:themeColor="text1"/>
          <w:sz w:val="15"/>
          <w:szCs w:val="15"/>
        </w:rPr>
        <w:t xml:space="preserve">Administrator Danych Osobowych przetwarza Państwa dane osobowe w zakresie niezbędnym do zawarcia i wykonania umowy, związanej z przeprowadzaną Ofertą Publiczną, dotyczącej objęcia akcji Spółki (na podstawie art. 6 ust. 1 lit. b RODO) oraz w celu wypełnienia obowiązku prawnego ciążącego na Administratorze danych wynikającego z obowiązujących Administratora danych przepisów prawa, w tym w szczególności związanego z przeprowadzeniem Oferty Publicznej (podstawa z art. 6 ust. 1 lit. c RODO). </w:t>
      </w:r>
    </w:p>
    <w:p w14:paraId="6ED9316B" w14:textId="77777777" w:rsidR="00C24FA9" w:rsidRPr="003C7168" w:rsidRDefault="00C24FA9" w:rsidP="00C24FA9">
      <w:pPr>
        <w:keepNext/>
        <w:rPr>
          <w:rFonts w:eastAsia="Arial" w:cstheme="minorHAnsi"/>
          <w:color w:val="000000" w:themeColor="text1"/>
          <w:sz w:val="15"/>
          <w:szCs w:val="15"/>
        </w:rPr>
      </w:pPr>
      <w:r w:rsidRPr="003C7168">
        <w:rPr>
          <w:rFonts w:eastAsia="Arial" w:cstheme="minorHAnsi"/>
          <w:color w:val="000000" w:themeColor="text1"/>
          <w:sz w:val="15"/>
          <w:szCs w:val="15"/>
        </w:rPr>
        <w:t>Zgodnie z obowiązującymi przepisami prawa przysługują Państwu następujące prawa: (1) prawo dostępu do swoich danych oraz otrzymania ich kopii; (2) prawo do sprostowania (poprawiania) swoich danych; (3) prawo do usunięcia danych, ograniczenia przetwarzania danych; (4) prawo do przenoszenia danych; (5) prawo do wycofania udzielonych zgód na przetwarzanie danych osobowych w celach marketingowych w dowolnym momencie. Wycofanie to nie wpływa jednak na zgodność z prawem przetwarzania, którego dokonano na podstawie zgody przed jej wycofaniem. (6) prawo do wniesienia skargi do organu nadzorczego (Prezesa Urzędu Ochrony Danych Osobowych). Dane osobowe przekazywane Administratorowi są niezbędne do złożenia zapisu na Akcje w Ofercie Publicznej i objęcia Akcji.</w:t>
      </w:r>
      <w:r w:rsidRPr="003C7168">
        <w:rPr>
          <w:rFonts w:cstheme="minorHAnsi"/>
        </w:rPr>
        <w:t xml:space="preserve"> </w:t>
      </w:r>
      <w:r w:rsidRPr="003C7168">
        <w:rPr>
          <w:rFonts w:eastAsia="Arial" w:cstheme="minorHAnsi"/>
          <w:color w:val="000000" w:themeColor="text1"/>
          <w:sz w:val="15"/>
          <w:szCs w:val="15"/>
        </w:rPr>
        <w:t>Brak podania danych osobowych powoduje brak możliwości założenia zapisu na Akcje i objęcia Akcji.</w:t>
      </w:r>
    </w:p>
    <w:p w14:paraId="1D49D2A1" w14:textId="77777777" w:rsidR="00C24FA9" w:rsidRPr="003C7168" w:rsidRDefault="00C24FA9" w:rsidP="00C24FA9">
      <w:pPr>
        <w:keepNext/>
        <w:rPr>
          <w:rFonts w:eastAsia="Arial" w:cstheme="minorHAnsi"/>
          <w:color w:val="000000" w:themeColor="text1"/>
          <w:sz w:val="15"/>
          <w:szCs w:val="15"/>
        </w:rPr>
      </w:pPr>
      <w:r w:rsidRPr="003C7168">
        <w:rPr>
          <w:rFonts w:eastAsia="Arial" w:cstheme="minorHAnsi"/>
          <w:color w:val="000000" w:themeColor="text1"/>
          <w:sz w:val="15"/>
          <w:szCs w:val="15"/>
        </w:rPr>
        <w:t>Państwa dane osobowe</w:t>
      </w:r>
      <w:r w:rsidRPr="003C7168">
        <w:rPr>
          <w:rFonts w:cstheme="minorHAnsi"/>
        </w:rPr>
        <w:t xml:space="preserve"> </w:t>
      </w:r>
      <w:r w:rsidRPr="003C7168">
        <w:rPr>
          <w:rFonts w:eastAsia="Arial" w:cstheme="minorHAnsi"/>
          <w:color w:val="000000" w:themeColor="text1"/>
          <w:sz w:val="15"/>
          <w:szCs w:val="15"/>
        </w:rPr>
        <w:t xml:space="preserve">będą udostępniane podmiotom zewnętrznym. Państwa dane osobowe będą przekazane i przetwarzane przez Dom Maklerski INC S.A. w celu dokonania na rzecz Spółki niezbędnych czynności związanych z przeprowadzeniem Oferty Publicznej na podstawie umowy zawartej pomiędzy Spółką a Domem Maklerskim INC S.A. oraz w celu marketingu bezpośredniego i przekazywania informacji handlowych dotyczących produktów i usług oferowanych przez Dom Maklerski INC S.A. (jeżeli dotyczy). Państwa dane osobowe mogą być przekazane i przetwarzane przez inne podmioty i instytucje w zakresie niezbędnym do przeprowadzenia Oferty Publicznej, dokonania przydziału, wprowadzenia </w:t>
      </w:r>
      <w:r>
        <w:rPr>
          <w:rFonts w:eastAsia="Arial" w:cstheme="minorHAnsi"/>
          <w:color w:val="000000" w:themeColor="text1"/>
          <w:sz w:val="15"/>
          <w:szCs w:val="15"/>
        </w:rPr>
        <w:t>Akcji serii H</w:t>
      </w:r>
      <w:r w:rsidRPr="003C7168">
        <w:rPr>
          <w:rFonts w:eastAsia="Arial" w:cstheme="minorHAnsi"/>
          <w:color w:val="000000" w:themeColor="text1"/>
          <w:sz w:val="15"/>
          <w:szCs w:val="15"/>
        </w:rPr>
        <w:t xml:space="preserve"> do obrotu i ich rejestracji w Krajowym Depozycie Papierów Wartościowych S.A. oraz na rachunkach </w:t>
      </w:r>
      <w:r w:rsidRPr="003C7168">
        <w:rPr>
          <w:rFonts w:eastAsia="Arial" w:cstheme="minorHAnsi"/>
          <w:color w:val="000000" w:themeColor="text1"/>
          <w:sz w:val="15"/>
          <w:szCs w:val="15"/>
        </w:rPr>
        <w:lastRenderedPageBreak/>
        <w:t xml:space="preserve">papierów wartościowych, w szczególności przez firmy inwestycyjne, na których rachunkach zostaną zapisane </w:t>
      </w:r>
      <w:r>
        <w:rPr>
          <w:rFonts w:eastAsia="Arial" w:cstheme="minorHAnsi"/>
          <w:color w:val="000000" w:themeColor="text1"/>
          <w:sz w:val="15"/>
          <w:szCs w:val="15"/>
        </w:rPr>
        <w:t>Akcje serii H</w:t>
      </w:r>
      <w:r w:rsidRPr="003C7168">
        <w:rPr>
          <w:rFonts w:eastAsia="Arial" w:cstheme="minorHAnsi"/>
          <w:color w:val="000000" w:themeColor="text1"/>
          <w:sz w:val="15"/>
          <w:szCs w:val="15"/>
        </w:rPr>
        <w:t xml:space="preserve"> oraz upoważniam te podmioty i instytucje do otrzymania i przetwarzania tych informacji. </w:t>
      </w:r>
    </w:p>
    <w:p w14:paraId="34222E99" w14:textId="77777777" w:rsidR="00C24FA9" w:rsidRPr="003C7168" w:rsidRDefault="00C24FA9" w:rsidP="00C24FA9">
      <w:pPr>
        <w:keepNext/>
        <w:rPr>
          <w:rFonts w:cstheme="minorHAnsi"/>
        </w:rPr>
      </w:pPr>
      <w:r w:rsidRPr="003C7168">
        <w:rPr>
          <w:rFonts w:eastAsia="Arial" w:cstheme="minorHAnsi"/>
          <w:color w:val="000000" w:themeColor="text1"/>
          <w:sz w:val="15"/>
          <w:szCs w:val="15"/>
        </w:rPr>
        <w:t>Administrator danych będzie przetwarzał dane osobowe przez okres niezbędny do realizacji celu, w jakim zostały zebrane, a po tym czasie przez okres wymagany przez przepisy prawa lub dla realizacji ewentualnych roszczeń, jakie może podnosić Administrator danych i jakie mogą być podnoszone wobec Administratora Danych.</w:t>
      </w:r>
    </w:p>
    <w:p w14:paraId="01783933" w14:textId="77777777" w:rsidR="00664C5D" w:rsidRPr="003C7168" w:rsidRDefault="00664C5D" w:rsidP="00664C5D">
      <w:pPr>
        <w:pStyle w:val="Zwyky"/>
        <w:rPr>
          <w:rFonts w:cstheme="minorHAnsi"/>
          <w:b/>
          <w:sz w:val="16"/>
          <w:szCs w:val="16"/>
        </w:rPr>
      </w:pPr>
    </w:p>
    <w:p w14:paraId="7C371445" w14:textId="77777777" w:rsidR="00664C5D" w:rsidRPr="003C7168" w:rsidRDefault="00664C5D" w:rsidP="00664C5D">
      <w:pPr>
        <w:pStyle w:val="Zwyky"/>
        <w:rPr>
          <w:rFonts w:cstheme="minorHAnsi"/>
          <w:b/>
          <w:sz w:val="16"/>
          <w:szCs w:val="16"/>
        </w:rPr>
      </w:pPr>
    </w:p>
    <w:p w14:paraId="6811847D" w14:textId="77777777" w:rsidR="00664C5D" w:rsidRPr="003C7168" w:rsidRDefault="00664C5D" w:rsidP="00664C5D">
      <w:pPr>
        <w:pStyle w:val="Zwyky"/>
        <w:rPr>
          <w:rFonts w:cstheme="minorHAnsi"/>
          <w:b/>
          <w:bCs w:val="0"/>
        </w:rPr>
      </w:pPr>
    </w:p>
    <w:p w14:paraId="0314AAAC" w14:textId="77777777" w:rsidR="00664C5D" w:rsidRPr="003C7168" w:rsidRDefault="00664C5D" w:rsidP="00664C5D">
      <w:pPr>
        <w:pStyle w:val="Zwyky"/>
        <w:rPr>
          <w:rFonts w:cstheme="minorHAnsi"/>
          <w:b/>
          <w:bCs w:val="0"/>
        </w:rPr>
      </w:pPr>
      <w:r w:rsidRPr="003C7168">
        <w:rPr>
          <w:rFonts w:cstheme="minorHAnsi"/>
          <w:b/>
          <w:bCs w:val="0"/>
        </w:rPr>
        <w:t>Miejscowość, data i podpis Inwestora:…………………………………………………..</w:t>
      </w:r>
    </w:p>
    <w:p w14:paraId="4AE4343E" w14:textId="77777777" w:rsidR="00664C5D" w:rsidRPr="003C7168" w:rsidRDefault="00664C5D" w:rsidP="00664C5D">
      <w:pPr>
        <w:pStyle w:val="Zwyky"/>
        <w:rPr>
          <w:rFonts w:cstheme="minorHAnsi"/>
          <w:b/>
          <w:bCs w:val="0"/>
        </w:rPr>
      </w:pPr>
    </w:p>
    <w:p w14:paraId="2FB50B5D" w14:textId="77777777" w:rsidR="00664C5D" w:rsidRPr="003C7168" w:rsidRDefault="00664C5D" w:rsidP="00664C5D">
      <w:pPr>
        <w:pStyle w:val="Zwyky"/>
        <w:rPr>
          <w:rFonts w:cstheme="minorHAnsi"/>
        </w:rPr>
      </w:pPr>
    </w:p>
    <w:p w14:paraId="4F81BB49" w14:textId="77777777" w:rsidR="00664C5D" w:rsidRPr="003C7168" w:rsidRDefault="00664C5D" w:rsidP="00664C5D">
      <w:pPr>
        <w:pStyle w:val="Zwyky"/>
        <w:rPr>
          <w:rFonts w:cstheme="minorHAnsi"/>
        </w:rPr>
      </w:pPr>
    </w:p>
    <w:p w14:paraId="3EFACAD1" w14:textId="77777777" w:rsidR="00664C5D" w:rsidRPr="003C7168" w:rsidRDefault="00664C5D" w:rsidP="00664C5D">
      <w:pPr>
        <w:pStyle w:val="Zwyky"/>
        <w:rPr>
          <w:rFonts w:cstheme="minorHAnsi"/>
          <w:b/>
          <w:bCs w:val="0"/>
        </w:rPr>
      </w:pPr>
      <w:r w:rsidRPr="003C7168">
        <w:rPr>
          <w:rFonts w:cstheme="minorHAnsi"/>
          <w:b/>
          <w:bCs w:val="0"/>
        </w:rPr>
        <w:t>Data, pieczęć, podpis i adres przyjmującego Zapis:…………………………………..</w:t>
      </w:r>
    </w:p>
    <w:sectPr w:rsidR="00664C5D" w:rsidRPr="003C716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CA41754"/>
    <w:multiLevelType w:val="hybridMultilevel"/>
    <w:tmpl w:val="DBBC63FA"/>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 w15:restartNumberingAfterBreak="0">
    <w:nsid w:val="3D924667"/>
    <w:multiLevelType w:val="hybridMultilevel"/>
    <w:tmpl w:val="DBBC63FA"/>
    <w:lvl w:ilvl="0" w:tplc="829037F2">
      <w:start w:val="1"/>
      <w:numFmt w:val="decimal"/>
      <w:lvlText w:val="(%1)"/>
      <w:lvlJc w:val="left"/>
      <w:pPr>
        <w:ind w:left="720" w:hanging="360"/>
      </w:pPr>
      <w:rPr>
        <w:rFonts w:hint="default"/>
      </w:rPr>
    </w:lvl>
    <w:lvl w:ilvl="1" w:tplc="EC7C1562">
      <w:start w:val="1"/>
      <w:numFmt w:val="lowerLetter"/>
      <w:lvlText w:val="%2."/>
      <w:lvlJc w:val="left"/>
      <w:pPr>
        <w:ind w:left="1440" w:hanging="360"/>
      </w:pPr>
    </w:lvl>
    <w:lvl w:ilvl="2" w:tplc="B7E43E94">
      <w:start w:val="1"/>
      <w:numFmt w:val="lowerRoman"/>
      <w:lvlText w:val="%3."/>
      <w:lvlJc w:val="right"/>
      <w:pPr>
        <w:ind w:left="2160" w:hanging="180"/>
      </w:pPr>
    </w:lvl>
    <w:lvl w:ilvl="3" w:tplc="FF200D94">
      <w:start w:val="1"/>
      <w:numFmt w:val="decimal"/>
      <w:lvlText w:val="%4."/>
      <w:lvlJc w:val="left"/>
      <w:pPr>
        <w:ind w:left="2880" w:hanging="360"/>
      </w:pPr>
    </w:lvl>
    <w:lvl w:ilvl="4" w:tplc="357C3A4A">
      <w:start w:val="1"/>
      <w:numFmt w:val="lowerLetter"/>
      <w:lvlText w:val="%5."/>
      <w:lvlJc w:val="left"/>
      <w:pPr>
        <w:ind w:left="3600" w:hanging="360"/>
      </w:pPr>
    </w:lvl>
    <w:lvl w:ilvl="5" w:tplc="A8E84354">
      <w:start w:val="1"/>
      <w:numFmt w:val="lowerRoman"/>
      <w:lvlText w:val="%6."/>
      <w:lvlJc w:val="right"/>
      <w:pPr>
        <w:ind w:left="4320" w:hanging="180"/>
      </w:pPr>
    </w:lvl>
    <w:lvl w:ilvl="6" w:tplc="4C98DBD2">
      <w:start w:val="1"/>
      <w:numFmt w:val="decimal"/>
      <w:lvlText w:val="%7."/>
      <w:lvlJc w:val="left"/>
      <w:pPr>
        <w:ind w:left="5040" w:hanging="360"/>
      </w:pPr>
    </w:lvl>
    <w:lvl w:ilvl="7" w:tplc="C548DEA4">
      <w:start w:val="1"/>
      <w:numFmt w:val="lowerLetter"/>
      <w:lvlText w:val="%8."/>
      <w:lvlJc w:val="left"/>
      <w:pPr>
        <w:ind w:left="5760" w:hanging="360"/>
      </w:pPr>
    </w:lvl>
    <w:lvl w:ilvl="8" w:tplc="C8A6281A">
      <w:start w:val="1"/>
      <w:numFmt w:val="lowerRoman"/>
      <w:lvlText w:val="%9."/>
      <w:lvlJc w:val="right"/>
      <w:pPr>
        <w:ind w:left="6480" w:hanging="180"/>
      </w:pPr>
    </w:lvl>
  </w:abstractNum>
  <w:abstractNum w:abstractNumId="2" w15:restartNumberingAfterBreak="0">
    <w:nsid w:val="4C5F1C4D"/>
    <w:multiLevelType w:val="hybridMultilevel"/>
    <w:tmpl w:val="37B23802"/>
    <w:lvl w:ilvl="0" w:tplc="FFFFFFFF">
      <w:start w:val="1"/>
      <w:numFmt w:val="decimal"/>
      <w:lvlText w:val="(%1)"/>
      <w:lvlJc w:val="left"/>
      <w:pPr>
        <w:ind w:left="720" w:hanging="360"/>
      </w:pPr>
      <w:rPr>
        <w:rFonts w:hint="default"/>
        <w:sz w:val="15"/>
        <w:szCs w:val="15"/>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5B575CFF"/>
    <w:multiLevelType w:val="hybridMultilevel"/>
    <w:tmpl w:val="E714AD0A"/>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 w15:restartNumberingAfterBreak="0">
    <w:nsid w:val="7E4331F0"/>
    <w:multiLevelType w:val="hybridMultilevel"/>
    <w:tmpl w:val="9566EC82"/>
    <w:lvl w:ilvl="0" w:tplc="FFFFFFFF">
      <w:start w:val="1"/>
      <w:numFmt w:val="upp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num w:numId="1" w16cid:durableId="1992324414">
    <w:abstractNumId w:val="4"/>
  </w:num>
  <w:num w:numId="2" w16cid:durableId="817378524">
    <w:abstractNumId w:val="0"/>
  </w:num>
  <w:num w:numId="3" w16cid:durableId="1698773397">
    <w:abstractNumId w:val="3"/>
  </w:num>
  <w:num w:numId="4" w16cid:durableId="2093155804">
    <w:abstractNumId w:val="2"/>
  </w:num>
  <w:num w:numId="5" w16cid:durableId="17897408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documentProtection w:edit="readOnly" w:formatting="1" w:enforcement="1" w:cryptProviderType="rsaAES" w:cryptAlgorithmClass="hash" w:cryptAlgorithmType="typeAny" w:cryptAlgorithmSid="14" w:cryptSpinCount="100000" w:hash="3OH6m4a4o2WmbObejpXMRmVD9vKFWvxn478AtKTUtTKwvZSQUQ/VN6WLpzR5pDEtF5dkULOGlz+SkUsdziVk8A==" w:salt="kVqrbhXnzF7+yACkAYFyvQ=="/>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4C5D"/>
    <w:rsid w:val="00147ABE"/>
    <w:rsid w:val="001F265E"/>
    <w:rsid w:val="002B5252"/>
    <w:rsid w:val="003D66F4"/>
    <w:rsid w:val="00492261"/>
    <w:rsid w:val="005207A7"/>
    <w:rsid w:val="00664C5D"/>
    <w:rsid w:val="00724C43"/>
    <w:rsid w:val="009C2845"/>
    <w:rsid w:val="00B23624"/>
    <w:rsid w:val="00C24FA9"/>
    <w:rsid w:val="00CB4C98"/>
    <w:rsid w:val="00D01705"/>
    <w:rsid w:val="00DA58C1"/>
    <w:rsid w:val="00DB301B"/>
    <w:rsid w:val="00E3541A"/>
    <w:rsid w:val="00E608D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63D8A9"/>
  <w15:chartTrackingRefBased/>
  <w15:docId w15:val="{6F29F91D-DEA2-4DC3-836B-3F832C154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aliases w:val="Normalny;IPO_podstawowy"/>
    <w:rsid w:val="00664C5D"/>
    <w:pPr>
      <w:spacing w:before="120" w:after="120"/>
      <w:jc w:val="both"/>
    </w:pPr>
    <w:rPr>
      <w:kern w:val="0"/>
      <w:sz w:val="20"/>
      <w14:ligatures w14:val="none"/>
    </w:rPr>
  </w:style>
  <w:style w:type="paragraph" w:styleId="Nagwek1">
    <w:name w:val="heading 1"/>
    <w:basedOn w:val="Normalny"/>
    <w:next w:val="Normalny"/>
    <w:link w:val="Nagwek1Znak"/>
    <w:uiPriority w:val="9"/>
    <w:qFormat/>
    <w:rsid w:val="00664C5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664C5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664C5D"/>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664C5D"/>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664C5D"/>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664C5D"/>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664C5D"/>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664C5D"/>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664C5D"/>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664C5D"/>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664C5D"/>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664C5D"/>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664C5D"/>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664C5D"/>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664C5D"/>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664C5D"/>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664C5D"/>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664C5D"/>
    <w:rPr>
      <w:rFonts w:eastAsiaTheme="majorEastAsia" w:cstheme="majorBidi"/>
      <w:color w:val="272727" w:themeColor="text1" w:themeTint="D8"/>
    </w:rPr>
  </w:style>
  <w:style w:type="paragraph" w:styleId="Tytu">
    <w:name w:val="Title"/>
    <w:basedOn w:val="Normalny"/>
    <w:next w:val="Normalny"/>
    <w:link w:val="TytuZnak"/>
    <w:uiPriority w:val="10"/>
    <w:qFormat/>
    <w:rsid w:val="00664C5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664C5D"/>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664C5D"/>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664C5D"/>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664C5D"/>
    <w:pPr>
      <w:spacing w:before="160"/>
      <w:jc w:val="center"/>
    </w:pPr>
    <w:rPr>
      <w:i/>
      <w:iCs/>
      <w:color w:val="404040" w:themeColor="text1" w:themeTint="BF"/>
    </w:rPr>
  </w:style>
  <w:style w:type="character" w:customStyle="1" w:styleId="CytatZnak">
    <w:name w:val="Cytat Znak"/>
    <w:basedOn w:val="Domylnaczcionkaakapitu"/>
    <w:link w:val="Cytat"/>
    <w:uiPriority w:val="29"/>
    <w:rsid w:val="00664C5D"/>
    <w:rPr>
      <w:i/>
      <w:iCs/>
      <w:color w:val="404040" w:themeColor="text1" w:themeTint="BF"/>
    </w:rPr>
  </w:style>
  <w:style w:type="paragraph" w:styleId="Akapitzlist">
    <w:name w:val="List Paragraph"/>
    <w:aliases w:val="1 Akapit z listą,List Paragraph3,List Paragraph_0,List Paragraph_0_0,List Paragraph_0_0_0,Preambuła,lp1,bez formatowania,ISCG Numerowanie,BSWW Pargraf,Podsis rysunku,Akapit z listą 1,2,3,List Paragraph,Tekst pod nagłówkiem 2,Heading 51"/>
    <w:basedOn w:val="Normalny"/>
    <w:link w:val="AkapitzlistZnak"/>
    <w:uiPriority w:val="34"/>
    <w:qFormat/>
    <w:rsid w:val="00664C5D"/>
    <w:pPr>
      <w:ind w:left="720"/>
      <w:contextualSpacing/>
    </w:pPr>
  </w:style>
  <w:style w:type="character" w:styleId="Wyrnienieintensywne">
    <w:name w:val="Intense Emphasis"/>
    <w:basedOn w:val="Domylnaczcionkaakapitu"/>
    <w:uiPriority w:val="21"/>
    <w:qFormat/>
    <w:rsid w:val="00664C5D"/>
    <w:rPr>
      <w:i/>
      <w:iCs/>
      <w:color w:val="0F4761" w:themeColor="accent1" w:themeShade="BF"/>
    </w:rPr>
  </w:style>
  <w:style w:type="paragraph" w:styleId="Cytatintensywny">
    <w:name w:val="Intense Quote"/>
    <w:basedOn w:val="Normalny"/>
    <w:next w:val="Normalny"/>
    <w:link w:val="CytatintensywnyZnak"/>
    <w:uiPriority w:val="30"/>
    <w:qFormat/>
    <w:rsid w:val="00664C5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664C5D"/>
    <w:rPr>
      <w:i/>
      <w:iCs/>
      <w:color w:val="0F4761" w:themeColor="accent1" w:themeShade="BF"/>
    </w:rPr>
  </w:style>
  <w:style w:type="character" w:styleId="Odwoanieintensywne">
    <w:name w:val="Intense Reference"/>
    <w:basedOn w:val="Domylnaczcionkaakapitu"/>
    <w:uiPriority w:val="32"/>
    <w:qFormat/>
    <w:rsid w:val="00664C5D"/>
    <w:rPr>
      <w:b/>
      <w:bCs/>
      <w:smallCaps/>
      <w:color w:val="0F4761" w:themeColor="accent1" w:themeShade="BF"/>
      <w:spacing w:val="5"/>
    </w:rPr>
  </w:style>
  <w:style w:type="character" w:customStyle="1" w:styleId="AkapitzlistZnak">
    <w:name w:val="Akapit z listą Znak"/>
    <w:aliases w:val="1 Akapit z listą Znak,List Paragraph3 Znak,List Paragraph_0 Znak,List Paragraph_0_0 Znak,List Paragraph_0_0_0 Znak,Preambuła Znak,lp1 Znak,bez formatowania Znak,ISCG Numerowanie Znak,BSWW Pargraf Znak,Podsis rysunku Znak,2 Znak"/>
    <w:link w:val="Akapitzlist"/>
    <w:uiPriority w:val="34"/>
    <w:qFormat/>
    <w:rsid w:val="00664C5D"/>
  </w:style>
  <w:style w:type="table" w:styleId="Tabela-Siatka">
    <w:name w:val="Table Grid"/>
    <w:basedOn w:val="Standardowy"/>
    <w:uiPriority w:val="59"/>
    <w:rsid w:val="00664C5D"/>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wyky">
    <w:name w:val="Zwykły"/>
    <w:basedOn w:val="Normalny"/>
    <w:link w:val="ZwykyZnak"/>
    <w:qFormat/>
    <w:rsid w:val="00664C5D"/>
    <w:pPr>
      <w:spacing w:line="240" w:lineRule="auto"/>
    </w:pPr>
    <w:rPr>
      <w:rFonts w:eastAsiaTheme="majorEastAsia" w:cstheme="majorBidi"/>
      <w:bCs/>
      <w:szCs w:val="32"/>
    </w:rPr>
  </w:style>
  <w:style w:type="character" w:customStyle="1" w:styleId="ZwykyZnak">
    <w:name w:val="Zwykły Znak"/>
    <w:basedOn w:val="Domylnaczcionkaakapitu"/>
    <w:link w:val="Zwyky"/>
    <w:rsid w:val="00664C5D"/>
    <w:rPr>
      <w:rFonts w:eastAsiaTheme="majorEastAsia" w:cstheme="majorBidi"/>
      <w:bCs/>
      <w:kern w:val="0"/>
      <w:sz w:val="20"/>
      <w:szCs w:val="32"/>
      <w14:ligatures w14:val="none"/>
    </w:rPr>
  </w:style>
  <w:style w:type="character" w:customStyle="1" w:styleId="normaltextrun">
    <w:name w:val="normaltextrun"/>
    <w:basedOn w:val="Domylnaczcionkaakapitu"/>
    <w:rsid w:val="00664C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1607</Words>
  <Characters>9644</Characters>
  <Application>Microsoft Office Word</Application>
  <DocSecurity>8</DocSecurity>
  <Lines>80</Lines>
  <Paragraphs>22</Paragraphs>
  <ScaleCrop>false</ScaleCrop>
  <Company/>
  <LinksUpToDate>false</LinksUpToDate>
  <CharactersWithSpaces>11229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Kamila Połomka</dc:creator>
  <cp:keywords/>
  <dc:description/>
  <cp:lastModifiedBy>Kamila Połomka</cp:lastModifiedBy>
  <cp:revision>11</cp:revision>
  <dcterms:created xsi:type="dcterms:W3CDTF">2025-06-05T10:17:00Z</dcterms:created>
  <dcterms:modified xsi:type="dcterms:W3CDTF">2025-06-09T09:52:00Z</dcterms:modified>
</cp:coreProperties>
</file>